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7373" w:rsidRDefault="008A41BA" w:rsidP="008A41BA">
      <w:r>
        <w:rPr>
          <w:noProof/>
        </w:rPr>
        <w:t xml:space="preserve"> </w:t>
      </w:r>
      <w:r w:rsidR="00BD550F">
        <w:rPr>
          <w:noProof/>
        </w:rPr>
        <w:drawing>
          <wp:inline distT="0" distB="0" distL="0" distR="0" wp14:anchorId="49A28E47" wp14:editId="7C3905EB">
            <wp:extent cx="3369869" cy="742950"/>
            <wp:effectExtent l="0" t="0" r="2540" b="0"/>
            <wp:docPr id="1" name="Picture 1" descr="C:\Users\user\Documents\valencia-only-red-1\valencia-only-red\PRINT\v_only_4c_rev_PRI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valencia-only-red-1\valencia-only-red\PRINT\v_only_4c_rev_PRINT.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3631" cy="745984"/>
                    </a:xfrm>
                    <a:prstGeom prst="rect">
                      <a:avLst/>
                    </a:prstGeom>
                    <a:noFill/>
                    <a:ln>
                      <a:noFill/>
                    </a:ln>
                  </pic:spPr>
                </pic:pic>
              </a:graphicData>
            </a:graphic>
          </wp:inline>
        </w:drawing>
      </w:r>
      <w:r>
        <w:rPr>
          <w:noProof/>
        </w:rPr>
        <w:t xml:space="preserve">                           </w:t>
      </w:r>
      <w:r>
        <w:rPr>
          <w:noProof/>
        </w:rPr>
        <w:drawing>
          <wp:inline distT="0" distB="0" distL="0" distR="0">
            <wp:extent cx="1065745" cy="1035524"/>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encia-fire-services-crest-4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8967" cy="1038655"/>
                    </a:xfrm>
                    <a:prstGeom prst="rect">
                      <a:avLst/>
                    </a:prstGeom>
                  </pic:spPr>
                </pic:pic>
              </a:graphicData>
            </a:graphic>
          </wp:inline>
        </w:drawing>
      </w:r>
    </w:p>
    <w:p w:rsidR="00320908" w:rsidRDefault="00320908" w:rsidP="00532748">
      <w:pPr>
        <w:pStyle w:val="Heading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Cs/>
          <w:sz w:val="36"/>
          <w:szCs w:val="36"/>
        </w:rPr>
      </w:pPr>
      <w:r>
        <w:rPr>
          <w:rFonts w:ascii="Arial" w:hAnsi="Arial" w:cs="Arial"/>
          <w:iCs/>
          <w:sz w:val="36"/>
          <w:szCs w:val="36"/>
        </w:rPr>
        <w:t>COURSE SYLLABUS</w:t>
      </w:r>
    </w:p>
    <w:p w:rsidR="00532748" w:rsidRPr="00C66BD4" w:rsidRDefault="00320908" w:rsidP="00320908">
      <w:pPr>
        <w:autoSpaceDE w:val="0"/>
        <w:autoSpaceDN w:val="0"/>
        <w:adjustRightInd w:val="0"/>
        <w:spacing w:after="0" w:line="240" w:lineRule="auto"/>
        <w:rPr>
          <w:rFonts w:cs="Times New Roman"/>
          <w:sz w:val="28"/>
          <w:szCs w:val="28"/>
        </w:rPr>
      </w:pPr>
      <w:r w:rsidRPr="00C66BD4">
        <w:rPr>
          <w:rFonts w:cs="Times New Roman"/>
          <w:b/>
          <w:sz w:val="28"/>
          <w:szCs w:val="28"/>
          <w:u w:val="single"/>
        </w:rPr>
        <w:t>Term and year</w:t>
      </w:r>
      <w:r>
        <w:rPr>
          <w:rFonts w:cs="Times New Roman"/>
          <w:szCs w:val="24"/>
        </w:rPr>
        <w:t xml:space="preserve">- </w:t>
      </w:r>
      <w:r w:rsidRPr="00C66BD4">
        <w:rPr>
          <w:rFonts w:cs="Times New Roman"/>
          <w:iCs/>
          <w:sz w:val="28"/>
          <w:szCs w:val="28"/>
        </w:rPr>
        <w:t>Fall 2013</w:t>
      </w:r>
    </w:p>
    <w:p w:rsidR="00532748" w:rsidRPr="00C66BD4" w:rsidRDefault="00320908" w:rsidP="00532748">
      <w:pPr>
        <w:spacing w:before="100" w:beforeAutospacing="1" w:after="100" w:afterAutospacing="1"/>
        <w:outlineLvl w:val="2"/>
        <w:rPr>
          <w:b/>
          <w:bCs/>
          <w:kern w:val="36"/>
          <w:sz w:val="28"/>
          <w:szCs w:val="28"/>
        </w:rPr>
      </w:pPr>
      <w:r w:rsidRPr="00C66BD4">
        <w:rPr>
          <w:rFonts w:cs="Times New Roman"/>
          <w:b/>
          <w:sz w:val="28"/>
          <w:szCs w:val="28"/>
          <w:u w:val="single"/>
        </w:rPr>
        <w:t>Course name/number</w:t>
      </w:r>
      <w:r w:rsidR="00963963">
        <w:rPr>
          <w:rFonts w:cs="Times New Roman"/>
          <w:b/>
          <w:sz w:val="28"/>
          <w:szCs w:val="28"/>
          <w:u w:val="single"/>
        </w:rPr>
        <w:t xml:space="preserve"> </w:t>
      </w:r>
      <w:r w:rsidR="003D2B9E">
        <w:rPr>
          <w:rFonts w:ascii="Arial" w:hAnsi="Arial" w:cs="Arial"/>
          <w:iCs/>
          <w:sz w:val="36"/>
          <w:szCs w:val="36"/>
        </w:rPr>
        <w:t>–</w:t>
      </w:r>
      <w:r>
        <w:rPr>
          <w:rFonts w:ascii="Arial" w:hAnsi="Arial" w:cs="Arial"/>
          <w:iCs/>
          <w:sz w:val="36"/>
          <w:szCs w:val="36"/>
        </w:rPr>
        <w:t xml:space="preserve"> </w:t>
      </w:r>
      <w:r w:rsidR="007B452D">
        <w:rPr>
          <w:rFonts w:ascii="Arial" w:hAnsi="Arial" w:cs="Arial"/>
          <w:iCs/>
          <w:sz w:val="28"/>
          <w:szCs w:val="28"/>
        </w:rPr>
        <w:t xml:space="preserve">Private Fire </w:t>
      </w:r>
      <w:r w:rsidR="00A759DB">
        <w:rPr>
          <w:rFonts w:ascii="Arial" w:hAnsi="Arial" w:cs="Arial"/>
          <w:iCs/>
          <w:sz w:val="28"/>
          <w:szCs w:val="28"/>
        </w:rPr>
        <w:t>P</w:t>
      </w:r>
      <w:r w:rsidR="007B452D">
        <w:rPr>
          <w:rFonts w:ascii="Arial" w:hAnsi="Arial" w:cs="Arial"/>
          <w:iCs/>
          <w:sz w:val="28"/>
          <w:szCs w:val="28"/>
        </w:rPr>
        <w:t>rotection Systems I- FFP 1540</w:t>
      </w:r>
    </w:p>
    <w:p w:rsidR="009D5DAA" w:rsidRDefault="009D5DAA" w:rsidP="009D5DAA">
      <w:pPr>
        <w:autoSpaceDE w:val="0"/>
        <w:autoSpaceDN w:val="0"/>
        <w:adjustRightInd w:val="0"/>
        <w:spacing w:after="0" w:line="240" w:lineRule="auto"/>
        <w:rPr>
          <w:rFonts w:cs="Times New Roman"/>
          <w:szCs w:val="24"/>
        </w:rPr>
      </w:pPr>
      <w:r w:rsidRPr="00C66BD4">
        <w:rPr>
          <w:rFonts w:cs="Times New Roman"/>
          <w:b/>
          <w:sz w:val="28"/>
          <w:szCs w:val="28"/>
          <w:u w:val="single"/>
        </w:rPr>
        <w:t>Instructor name:</w:t>
      </w:r>
      <w:r>
        <w:rPr>
          <w:rFonts w:cs="Times New Roman"/>
          <w:szCs w:val="24"/>
        </w:rPr>
        <w:t xml:space="preserve"> John W. Glass</w:t>
      </w:r>
    </w:p>
    <w:p w:rsidR="009D5DAA" w:rsidRDefault="009D5DAA" w:rsidP="009D5DAA">
      <w:pPr>
        <w:autoSpaceDE w:val="0"/>
        <w:autoSpaceDN w:val="0"/>
        <w:adjustRightInd w:val="0"/>
        <w:spacing w:after="0" w:line="240" w:lineRule="auto"/>
        <w:rPr>
          <w:rFonts w:cs="Times New Roman"/>
          <w:szCs w:val="24"/>
        </w:rPr>
      </w:pPr>
    </w:p>
    <w:p w:rsidR="009D5DAA" w:rsidRDefault="009D5DAA" w:rsidP="009D5DAA">
      <w:pPr>
        <w:autoSpaceDE w:val="0"/>
        <w:autoSpaceDN w:val="0"/>
        <w:adjustRightInd w:val="0"/>
        <w:spacing w:after="0" w:line="240" w:lineRule="auto"/>
        <w:rPr>
          <w:rFonts w:cs="Times New Roman"/>
          <w:b/>
          <w:sz w:val="28"/>
          <w:szCs w:val="28"/>
          <w:u w:val="single"/>
        </w:rPr>
      </w:pPr>
      <w:r w:rsidRPr="00C66BD4">
        <w:rPr>
          <w:rFonts w:cs="Times New Roman"/>
          <w:b/>
          <w:sz w:val="28"/>
          <w:szCs w:val="28"/>
          <w:u w:val="single"/>
        </w:rPr>
        <w:t>Instructor office/phone/contact</w:t>
      </w:r>
      <w:r>
        <w:rPr>
          <w:rFonts w:cs="Times New Roman"/>
          <w:b/>
          <w:sz w:val="28"/>
          <w:szCs w:val="28"/>
          <w:u w:val="single"/>
        </w:rPr>
        <w:t xml:space="preserve">: </w:t>
      </w:r>
    </w:p>
    <w:p w:rsidR="009D5DAA" w:rsidRPr="00963963" w:rsidRDefault="009D5DAA" w:rsidP="009D5DAA">
      <w:pPr>
        <w:autoSpaceDE w:val="0"/>
        <w:autoSpaceDN w:val="0"/>
        <w:adjustRightInd w:val="0"/>
        <w:spacing w:after="0" w:line="240" w:lineRule="auto"/>
        <w:rPr>
          <w:rFonts w:cs="Times New Roman"/>
          <w:szCs w:val="24"/>
        </w:rPr>
      </w:pPr>
      <w:r w:rsidRPr="00963963">
        <w:rPr>
          <w:rFonts w:cs="Times New Roman"/>
          <w:szCs w:val="24"/>
        </w:rPr>
        <w:t xml:space="preserve">Office- Room </w:t>
      </w:r>
      <w:r w:rsidR="006E2D5F">
        <w:rPr>
          <w:rFonts w:cs="Times New Roman"/>
          <w:szCs w:val="24"/>
        </w:rPr>
        <w:t>1-</w:t>
      </w:r>
      <w:r w:rsidRPr="00963963">
        <w:rPr>
          <w:rFonts w:cs="Times New Roman"/>
          <w:szCs w:val="24"/>
        </w:rPr>
        <w:t xml:space="preserve">141 A CJI Bldg.    </w:t>
      </w:r>
    </w:p>
    <w:p w:rsidR="009D5DAA" w:rsidRPr="00963963" w:rsidRDefault="009D5DAA" w:rsidP="009D5DAA">
      <w:pPr>
        <w:autoSpaceDE w:val="0"/>
        <w:autoSpaceDN w:val="0"/>
        <w:adjustRightInd w:val="0"/>
        <w:spacing w:after="0" w:line="240" w:lineRule="auto"/>
        <w:rPr>
          <w:rFonts w:cs="Times New Roman"/>
          <w:szCs w:val="24"/>
        </w:rPr>
      </w:pPr>
      <w:r w:rsidRPr="00963963">
        <w:rPr>
          <w:rFonts w:cs="Times New Roman"/>
          <w:szCs w:val="24"/>
        </w:rPr>
        <w:t xml:space="preserve">8600 Valencia College Lane    Orlando, </w:t>
      </w:r>
      <w:r w:rsidR="00714D3C">
        <w:rPr>
          <w:rFonts w:cs="Times New Roman"/>
          <w:szCs w:val="24"/>
        </w:rPr>
        <w:t>FL   32825</w:t>
      </w:r>
    </w:p>
    <w:p w:rsidR="009D5DAA" w:rsidRPr="00963963" w:rsidRDefault="00271339" w:rsidP="009D5DAA">
      <w:pPr>
        <w:autoSpaceDE w:val="0"/>
        <w:autoSpaceDN w:val="0"/>
        <w:adjustRightInd w:val="0"/>
        <w:spacing w:after="0" w:line="240" w:lineRule="auto"/>
        <w:rPr>
          <w:rFonts w:cs="Times New Roman"/>
          <w:szCs w:val="24"/>
        </w:rPr>
      </w:pPr>
      <w:r>
        <w:rPr>
          <w:rFonts w:cs="Times New Roman"/>
          <w:szCs w:val="24"/>
        </w:rPr>
        <w:t>Phone: 407-582</w:t>
      </w:r>
      <w:r w:rsidR="00EE0C05">
        <w:rPr>
          <w:rFonts w:cs="Times New Roman"/>
          <w:szCs w:val="24"/>
        </w:rPr>
        <w:t>-8260</w:t>
      </w:r>
    </w:p>
    <w:p w:rsidR="009D5DAA" w:rsidRPr="00963963" w:rsidRDefault="009D5DAA" w:rsidP="009D5DAA">
      <w:pPr>
        <w:autoSpaceDE w:val="0"/>
        <w:autoSpaceDN w:val="0"/>
        <w:adjustRightInd w:val="0"/>
        <w:spacing w:after="0" w:line="240" w:lineRule="auto"/>
        <w:rPr>
          <w:rFonts w:cs="Times New Roman"/>
          <w:color w:val="FF0000"/>
          <w:szCs w:val="24"/>
        </w:rPr>
      </w:pPr>
      <w:r w:rsidRPr="00963963">
        <w:rPr>
          <w:rFonts w:cs="Times New Roman"/>
          <w:szCs w:val="24"/>
        </w:rPr>
        <w:t xml:space="preserve">Email: </w:t>
      </w:r>
      <w:r w:rsidRPr="00963963">
        <w:rPr>
          <w:rFonts w:cs="Times New Roman"/>
          <w:color w:val="FF0000"/>
          <w:szCs w:val="24"/>
        </w:rPr>
        <w:t>jglass12@valenciacollege.edu</w:t>
      </w:r>
    </w:p>
    <w:p w:rsidR="00284035" w:rsidRPr="00CB4A0A" w:rsidRDefault="00320908" w:rsidP="00CB4A0A">
      <w:pPr>
        <w:spacing w:before="100" w:beforeAutospacing="1" w:after="100" w:afterAutospacing="1"/>
        <w:outlineLvl w:val="2"/>
        <w:rPr>
          <w:b/>
          <w:bCs/>
          <w:sz w:val="28"/>
          <w:szCs w:val="28"/>
          <w:u w:val="single"/>
        </w:rPr>
      </w:pPr>
      <w:r w:rsidRPr="00C66BD4">
        <w:rPr>
          <w:b/>
          <w:bCs/>
          <w:sz w:val="28"/>
          <w:szCs w:val="28"/>
          <w:u w:val="single"/>
        </w:rPr>
        <w:t>Course</w:t>
      </w:r>
      <w:r w:rsidR="00532748" w:rsidRPr="00C66BD4">
        <w:rPr>
          <w:b/>
          <w:bCs/>
          <w:sz w:val="28"/>
          <w:szCs w:val="28"/>
          <w:u w:val="single"/>
        </w:rPr>
        <w:t xml:space="preserve"> Description </w:t>
      </w:r>
      <w:r w:rsidR="00CB4A0A">
        <w:rPr>
          <w:b/>
          <w:bCs/>
          <w:sz w:val="28"/>
          <w:szCs w:val="28"/>
          <w:u w:val="single"/>
        </w:rPr>
        <w:t xml:space="preserve">                                                                                                              </w:t>
      </w:r>
      <w:r w:rsidR="00284035">
        <w:rPr>
          <w:rFonts w:eastAsia="Times New Roman" w:cs="Times New Roman"/>
          <w:spacing w:val="-1"/>
          <w:szCs w:val="24"/>
        </w:rPr>
        <w:t>T</w:t>
      </w:r>
      <w:r w:rsidR="00284035">
        <w:rPr>
          <w:rFonts w:eastAsia="Times New Roman" w:cs="Times New Roman"/>
          <w:szCs w:val="24"/>
        </w:rPr>
        <w:t>his is a</w:t>
      </w:r>
      <w:r w:rsidR="00284035">
        <w:rPr>
          <w:rFonts w:eastAsia="Times New Roman" w:cs="Times New Roman"/>
          <w:spacing w:val="-1"/>
          <w:szCs w:val="24"/>
        </w:rPr>
        <w:t xml:space="preserve"> </w:t>
      </w:r>
      <w:r w:rsidR="00284035">
        <w:rPr>
          <w:rFonts w:eastAsia="Times New Roman" w:cs="Times New Roman"/>
          <w:szCs w:val="24"/>
        </w:rPr>
        <w:t>stu</w:t>
      </w:r>
      <w:r w:rsidR="00284035">
        <w:rPr>
          <w:rFonts w:eastAsia="Times New Roman" w:cs="Times New Roman"/>
          <w:spacing w:val="2"/>
          <w:szCs w:val="24"/>
        </w:rPr>
        <w:t>d</w:t>
      </w:r>
      <w:r w:rsidR="00284035">
        <w:rPr>
          <w:rFonts w:eastAsia="Times New Roman" w:cs="Times New Roman"/>
          <w:szCs w:val="24"/>
        </w:rPr>
        <w:t>y</w:t>
      </w:r>
      <w:r w:rsidR="00284035">
        <w:rPr>
          <w:rFonts w:eastAsia="Times New Roman" w:cs="Times New Roman"/>
          <w:spacing w:val="-5"/>
          <w:szCs w:val="24"/>
        </w:rPr>
        <w:t xml:space="preserve"> </w:t>
      </w:r>
      <w:r w:rsidR="00284035">
        <w:rPr>
          <w:rFonts w:eastAsia="Times New Roman" w:cs="Times New Roman"/>
          <w:szCs w:val="24"/>
        </w:rPr>
        <w:t>of</w:t>
      </w:r>
      <w:r w:rsidR="00284035">
        <w:rPr>
          <w:rFonts w:eastAsia="Times New Roman" w:cs="Times New Roman"/>
          <w:spacing w:val="-1"/>
          <w:szCs w:val="24"/>
        </w:rPr>
        <w:t xml:space="preserve"> </w:t>
      </w:r>
      <w:r w:rsidR="00284035">
        <w:rPr>
          <w:rFonts w:eastAsia="Times New Roman" w:cs="Times New Roman"/>
          <w:szCs w:val="24"/>
        </w:rPr>
        <w:t>P</w:t>
      </w:r>
      <w:r w:rsidR="00284035">
        <w:rPr>
          <w:rFonts w:eastAsia="Times New Roman" w:cs="Times New Roman"/>
          <w:spacing w:val="-1"/>
          <w:szCs w:val="24"/>
        </w:rPr>
        <w:t>r</w:t>
      </w:r>
      <w:r w:rsidR="00284035">
        <w:rPr>
          <w:rFonts w:eastAsia="Times New Roman" w:cs="Times New Roman"/>
          <w:szCs w:val="24"/>
        </w:rPr>
        <w:t>iv</w:t>
      </w:r>
      <w:r w:rsidR="00284035">
        <w:rPr>
          <w:rFonts w:eastAsia="Times New Roman" w:cs="Times New Roman"/>
          <w:spacing w:val="-1"/>
          <w:szCs w:val="24"/>
        </w:rPr>
        <w:t>a</w:t>
      </w:r>
      <w:r w:rsidR="00284035">
        <w:rPr>
          <w:rFonts w:eastAsia="Times New Roman" w:cs="Times New Roman"/>
          <w:szCs w:val="24"/>
        </w:rPr>
        <w:t>te</w:t>
      </w:r>
      <w:r w:rsidR="00284035">
        <w:rPr>
          <w:rFonts w:eastAsia="Times New Roman" w:cs="Times New Roman"/>
          <w:spacing w:val="1"/>
          <w:szCs w:val="24"/>
        </w:rPr>
        <w:t xml:space="preserve"> </w:t>
      </w:r>
      <w:r w:rsidR="00284035">
        <w:rPr>
          <w:rFonts w:eastAsia="Times New Roman" w:cs="Times New Roman"/>
          <w:spacing w:val="-2"/>
          <w:szCs w:val="24"/>
        </w:rPr>
        <w:t>F</w:t>
      </w:r>
      <w:r w:rsidR="00284035">
        <w:rPr>
          <w:rFonts w:eastAsia="Times New Roman" w:cs="Times New Roman"/>
          <w:szCs w:val="24"/>
        </w:rPr>
        <w:t>i</w:t>
      </w:r>
      <w:r w:rsidR="00284035">
        <w:rPr>
          <w:rFonts w:eastAsia="Times New Roman" w:cs="Times New Roman"/>
          <w:spacing w:val="-1"/>
          <w:szCs w:val="24"/>
        </w:rPr>
        <w:t>r</w:t>
      </w:r>
      <w:r w:rsidR="00284035">
        <w:rPr>
          <w:rFonts w:eastAsia="Times New Roman" w:cs="Times New Roman"/>
          <w:szCs w:val="24"/>
        </w:rPr>
        <w:t>e</w:t>
      </w:r>
      <w:r w:rsidR="00284035">
        <w:rPr>
          <w:rFonts w:eastAsia="Times New Roman" w:cs="Times New Roman"/>
          <w:spacing w:val="-1"/>
          <w:szCs w:val="24"/>
        </w:rPr>
        <w:t xml:space="preserve"> </w:t>
      </w:r>
      <w:r w:rsidR="00284035">
        <w:rPr>
          <w:rFonts w:eastAsia="Times New Roman" w:cs="Times New Roman"/>
          <w:szCs w:val="24"/>
        </w:rPr>
        <w:t>P</w:t>
      </w:r>
      <w:r w:rsidR="00284035">
        <w:rPr>
          <w:rFonts w:eastAsia="Times New Roman" w:cs="Times New Roman"/>
          <w:spacing w:val="-1"/>
          <w:szCs w:val="24"/>
        </w:rPr>
        <w:t>r</w:t>
      </w:r>
      <w:r w:rsidR="00284035">
        <w:rPr>
          <w:rFonts w:eastAsia="Times New Roman" w:cs="Times New Roman"/>
          <w:szCs w:val="24"/>
        </w:rPr>
        <w:t>ot</w:t>
      </w:r>
      <w:r w:rsidR="00284035">
        <w:rPr>
          <w:rFonts w:eastAsia="Times New Roman" w:cs="Times New Roman"/>
          <w:spacing w:val="1"/>
          <w:szCs w:val="24"/>
        </w:rPr>
        <w:t>e</w:t>
      </w:r>
      <w:r w:rsidR="00284035">
        <w:rPr>
          <w:rFonts w:eastAsia="Times New Roman" w:cs="Times New Roman"/>
          <w:spacing w:val="-1"/>
          <w:szCs w:val="24"/>
        </w:rPr>
        <w:t>c</w:t>
      </w:r>
      <w:r w:rsidR="00284035">
        <w:rPr>
          <w:rFonts w:eastAsia="Times New Roman" w:cs="Times New Roman"/>
          <w:szCs w:val="24"/>
        </w:rPr>
        <w:t xml:space="preserve">tion </w:t>
      </w:r>
      <w:r w:rsidR="00284035">
        <w:rPr>
          <w:rFonts w:eastAsia="Times New Roman" w:cs="Times New Roman"/>
          <w:spacing w:val="-1"/>
          <w:szCs w:val="24"/>
        </w:rPr>
        <w:t>a</w:t>
      </w:r>
      <w:r w:rsidR="00284035">
        <w:rPr>
          <w:rFonts w:eastAsia="Times New Roman" w:cs="Times New Roman"/>
          <w:szCs w:val="24"/>
        </w:rPr>
        <w:t xml:space="preserve">nd </w:t>
      </w:r>
      <w:r w:rsidR="00284035">
        <w:rPr>
          <w:rFonts w:eastAsia="Times New Roman" w:cs="Times New Roman"/>
          <w:spacing w:val="-1"/>
          <w:szCs w:val="24"/>
        </w:rPr>
        <w:t>De</w:t>
      </w:r>
      <w:r w:rsidR="00284035">
        <w:rPr>
          <w:rFonts w:eastAsia="Times New Roman" w:cs="Times New Roman"/>
          <w:szCs w:val="24"/>
        </w:rPr>
        <w:t>t</w:t>
      </w:r>
      <w:r w:rsidR="00284035">
        <w:rPr>
          <w:rFonts w:eastAsia="Times New Roman" w:cs="Times New Roman"/>
          <w:spacing w:val="1"/>
          <w:szCs w:val="24"/>
        </w:rPr>
        <w:t>e</w:t>
      </w:r>
      <w:r w:rsidR="00284035">
        <w:rPr>
          <w:rFonts w:eastAsia="Times New Roman" w:cs="Times New Roman"/>
          <w:spacing w:val="-1"/>
          <w:szCs w:val="24"/>
        </w:rPr>
        <w:t>c</w:t>
      </w:r>
      <w:r w:rsidR="00284035">
        <w:rPr>
          <w:rFonts w:eastAsia="Times New Roman" w:cs="Times New Roman"/>
          <w:szCs w:val="24"/>
        </w:rPr>
        <w:t xml:space="preserve">tion </w:t>
      </w:r>
      <w:r w:rsidR="00284035">
        <w:rPr>
          <w:rFonts w:eastAsia="Times New Roman" w:cs="Times New Roman"/>
          <w:spacing w:val="3"/>
          <w:szCs w:val="24"/>
        </w:rPr>
        <w:t>S</w:t>
      </w:r>
      <w:r w:rsidR="00284035">
        <w:rPr>
          <w:rFonts w:eastAsia="Times New Roman" w:cs="Times New Roman"/>
          <w:spacing w:val="-5"/>
          <w:szCs w:val="24"/>
        </w:rPr>
        <w:t>y</w:t>
      </w:r>
      <w:r w:rsidR="00284035">
        <w:rPr>
          <w:rFonts w:eastAsia="Times New Roman" w:cs="Times New Roman"/>
          <w:szCs w:val="24"/>
        </w:rPr>
        <w:t>st</w:t>
      </w:r>
      <w:r w:rsidR="00284035">
        <w:rPr>
          <w:rFonts w:eastAsia="Times New Roman" w:cs="Times New Roman"/>
          <w:spacing w:val="-1"/>
          <w:szCs w:val="24"/>
        </w:rPr>
        <w:t>e</w:t>
      </w:r>
      <w:r w:rsidR="00284035">
        <w:rPr>
          <w:rFonts w:eastAsia="Times New Roman" w:cs="Times New Roman"/>
          <w:szCs w:val="24"/>
        </w:rPr>
        <w:t>ms su</w:t>
      </w:r>
      <w:r w:rsidR="00284035">
        <w:rPr>
          <w:rFonts w:eastAsia="Times New Roman" w:cs="Times New Roman"/>
          <w:spacing w:val="-1"/>
          <w:szCs w:val="24"/>
        </w:rPr>
        <w:t>c</w:t>
      </w:r>
      <w:r w:rsidR="00284035">
        <w:rPr>
          <w:rFonts w:eastAsia="Times New Roman" w:cs="Times New Roman"/>
          <w:szCs w:val="24"/>
        </w:rPr>
        <w:t xml:space="preserve">h </w:t>
      </w:r>
      <w:r w:rsidR="00284035">
        <w:rPr>
          <w:rFonts w:eastAsia="Times New Roman" w:cs="Times New Roman"/>
          <w:spacing w:val="-1"/>
          <w:szCs w:val="24"/>
        </w:rPr>
        <w:t>a</w:t>
      </w:r>
      <w:r w:rsidR="00284035">
        <w:rPr>
          <w:rFonts w:eastAsia="Times New Roman" w:cs="Times New Roman"/>
          <w:szCs w:val="24"/>
        </w:rPr>
        <w:t>s sp</w:t>
      </w:r>
      <w:r w:rsidR="00284035">
        <w:rPr>
          <w:rFonts w:eastAsia="Times New Roman" w:cs="Times New Roman"/>
          <w:spacing w:val="-1"/>
          <w:szCs w:val="24"/>
        </w:rPr>
        <w:t>r</w:t>
      </w:r>
      <w:r w:rsidR="00284035">
        <w:rPr>
          <w:rFonts w:eastAsia="Times New Roman" w:cs="Times New Roman"/>
          <w:szCs w:val="24"/>
        </w:rPr>
        <w:t>inkl</w:t>
      </w:r>
      <w:r w:rsidR="00284035">
        <w:rPr>
          <w:rFonts w:eastAsia="Times New Roman" w:cs="Times New Roman"/>
          <w:spacing w:val="-1"/>
          <w:szCs w:val="24"/>
        </w:rPr>
        <w:t>e</w:t>
      </w:r>
      <w:r w:rsidR="00284035">
        <w:rPr>
          <w:rFonts w:eastAsia="Times New Roman" w:cs="Times New Roman"/>
          <w:szCs w:val="24"/>
        </w:rPr>
        <w:t>r</w:t>
      </w:r>
      <w:r w:rsidR="00284035">
        <w:rPr>
          <w:rFonts w:eastAsia="Times New Roman" w:cs="Times New Roman"/>
          <w:spacing w:val="-1"/>
          <w:szCs w:val="24"/>
        </w:rPr>
        <w:t xml:space="preserve"> a</w:t>
      </w:r>
      <w:r w:rsidR="00284035">
        <w:rPr>
          <w:rFonts w:eastAsia="Times New Roman" w:cs="Times New Roman"/>
          <w:szCs w:val="24"/>
        </w:rPr>
        <w:t>nd st</w:t>
      </w:r>
      <w:r w:rsidR="00284035">
        <w:rPr>
          <w:rFonts w:eastAsia="Times New Roman" w:cs="Times New Roman"/>
          <w:spacing w:val="-1"/>
          <w:szCs w:val="24"/>
        </w:rPr>
        <w:t>a</w:t>
      </w:r>
      <w:r w:rsidR="00284035">
        <w:rPr>
          <w:rFonts w:eastAsia="Times New Roman" w:cs="Times New Roman"/>
          <w:szCs w:val="24"/>
        </w:rPr>
        <w:t>ndpipe</w:t>
      </w:r>
      <w:r w:rsidR="00284035">
        <w:rPr>
          <w:rFonts w:eastAsia="Times New Roman" w:cs="Times New Roman"/>
          <w:spacing w:val="-1"/>
          <w:szCs w:val="24"/>
        </w:rPr>
        <w:t xml:space="preserve"> </w:t>
      </w:r>
      <w:r w:rsidR="00284035">
        <w:rPr>
          <w:rFonts w:eastAsia="Times New Roman" w:cs="Times New Roman"/>
          <w:spacing w:val="2"/>
          <w:szCs w:val="24"/>
        </w:rPr>
        <w:t>s</w:t>
      </w:r>
      <w:r w:rsidR="00284035">
        <w:rPr>
          <w:rFonts w:eastAsia="Times New Roman" w:cs="Times New Roman"/>
          <w:spacing w:val="-5"/>
          <w:szCs w:val="24"/>
        </w:rPr>
        <w:t>y</w:t>
      </w:r>
      <w:r w:rsidR="00284035">
        <w:rPr>
          <w:rFonts w:eastAsia="Times New Roman" w:cs="Times New Roman"/>
          <w:spacing w:val="2"/>
          <w:szCs w:val="24"/>
        </w:rPr>
        <w:t>s</w:t>
      </w:r>
      <w:r w:rsidR="00284035">
        <w:rPr>
          <w:rFonts w:eastAsia="Times New Roman" w:cs="Times New Roman"/>
          <w:szCs w:val="24"/>
        </w:rPr>
        <w:t>t</w:t>
      </w:r>
      <w:r w:rsidR="00284035">
        <w:rPr>
          <w:rFonts w:eastAsia="Times New Roman" w:cs="Times New Roman"/>
          <w:spacing w:val="-1"/>
          <w:szCs w:val="24"/>
        </w:rPr>
        <w:t>e</w:t>
      </w:r>
      <w:r w:rsidR="00284035">
        <w:rPr>
          <w:rFonts w:eastAsia="Times New Roman" w:cs="Times New Roman"/>
          <w:szCs w:val="24"/>
        </w:rPr>
        <w:t xml:space="preserve">ms, </w:t>
      </w:r>
      <w:r w:rsidR="00284035">
        <w:rPr>
          <w:rFonts w:eastAsia="Times New Roman" w:cs="Times New Roman"/>
          <w:spacing w:val="-1"/>
          <w:szCs w:val="24"/>
        </w:rPr>
        <w:t>c</w:t>
      </w:r>
      <w:r w:rsidR="00284035">
        <w:rPr>
          <w:rFonts w:eastAsia="Times New Roman" w:cs="Times New Roman"/>
          <w:spacing w:val="2"/>
          <w:szCs w:val="24"/>
        </w:rPr>
        <w:t>h</w:t>
      </w:r>
      <w:r w:rsidR="00284035">
        <w:rPr>
          <w:rFonts w:eastAsia="Times New Roman" w:cs="Times New Roman"/>
          <w:spacing w:val="-1"/>
          <w:szCs w:val="24"/>
        </w:rPr>
        <w:t>e</w:t>
      </w:r>
      <w:r w:rsidR="00284035">
        <w:rPr>
          <w:rFonts w:eastAsia="Times New Roman" w:cs="Times New Roman"/>
          <w:szCs w:val="24"/>
        </w:rPr>
        <w:t>mi</w:t>
      </w:r>
      <w:r w:rsidR="00284035">
        <w:rPr>
          <w:rFonts w:eastAsia="Times New Roman" w:cs="Times New Roman"/>
          <w:spacing w:val="-1"/>
          <w:szCs w:val="24"/>
        </w:rPr>
        <w:t>ca</w:t>
      </w:r>
      <w:r w:rsidR="00284035">
        <w:rPr>
          <w:rFonts w:eastAsia="Times New Roman" w:cs="Times New Roman"/>
          <w:szCs w:val="24"/>
        </w:rPr>
        <w:t xml:space="preserve">l </w:t>
      </w:r>
      <w:r w:rsidR="00284035">
        <w:rPr>
          <w:rFonts w:eastAsia="Times New Roman" w:cs="Times New Roman"/>
          <w:spacing w:val="-1"/>
          <w:szCs w:val="24"/>
        </w:rPr>
        <w:t>e</w:t>
      </w:r>
      <w:r w:rsidR="00284035">
        <w:rPr>
          <w:rFonts w:eastAsia="Times New Roman" w:cs="Times New Roman"/>
          <w:spacing w:val="2"/>
          <w:szCs w:val="24"/>
        </w:rPr>
        <w:t>x</w:t>
      </w:r>
      <w:r w:rsidR="00284035">
        <w:rPr>
          <w:rFonts w:eastAsia="Times New Roman" w:cs="Times New Roman"/>
          <w:szCs w:val="24"/>
        </w:rPr>
        <w:t>tin</w:t>
      </w:r>
      <w:r w:rsidR="00284035">
        <w:rPr>
          <w:rFonts w:eastAsia="Times New Roman" w:cs="Times New Roman"/>
          <w:spacing w:val="-3"/>
          <w:szCs w:val="24"/>
        </w:rPr>
        <w:t>g</w:t>
      </w:r>
      <w:r w:rsidR="00284035">
        <w:rPr>
          <w:rFonts w:eastAsia="Times New Roman" w:cs="Times New Roman"/>
          <w:spacing w:val="2"/>
          <w:szCs w:val="24"/>
        </w:rPr>
        <w:t>u</w:t>
      </w:r>
      <w:r w:rsidR="00284035">
        <w:rPr>
          <w:rFonts w:eastAsia="Times New Roman" w:cs="Times New Roman"/>
          <w:szCs w:val="24"/>
        </w:rPr>
        <w:t>ishing</w:t>
      </w:r>
      <w:r w:rsidR="00284035">
        <w:rPr>
          <w:rFonts w:eastAsia="Times New Roman" w:cs="Times New Roman"/>
          <w:spacing w:val="-3"/>
          <w:szCs w:val="24"/>
        </w:rPr>
        <w:t xml:space="preserve"> </w:t>
      </w:r>
      <w:r w:rsidR="00284035">
        <w:rPr>
          <w:rFonts w:eastAsia="Times New Roman" w:cs="Times New Roman"/>
          <w:spacing w:val="2"/>
          <w:szCs w:val="24"/>
        </w:rPr>
        <w:t>s</w:t>
      </w:r>
      <w:r w:rsidR="00284035">
        <w:rPr>
          <w:rFonts w:eastAsia="Times New Roman" w:cs="Times New Roman"/>
          <w:spacing w:val="-5"/>
          <w:szCs w:val="24"/>
        </w:rPr>
        <w:t>y</w:t>
      </w:r>
      <w:r w:rsidR="00284035">
        <w:rPr>
          <w:rFonts w:eastAsia="Times New Roman" w:cs="Times New Roman"/>
          <w:szCs w:val="24"/>
        </w:rPr>
        <w:t>s</w:t>
      </w:r>
      <w:r w:rsidR="00284035">
        <w:rPr>
          <w:rFonts w:eastAsia="Times New Roman" w:cs="Times New Roman"/>
          <w:spacing w:val="2"/>
          <w:szCs w:val="24"/>
        </w:rPr>
        <w:t>t</w:t>
      </w:r>
      <w:r w:rsidR="00284035">
        <w:rPr>
          <w:rFonts w:eastAsia="Times New Roman" w:cs="Times New Roman"/>
          <w:spacing w:val="-1"/>
          <w:szCs w:val="24"/>
        </w:rPr>
        <w:t>e</w:t>
      </w:r>
      <w:r w:rsidR="00284035">
        <w:rPr>
          <w:rFonts w:eastAsia="Times New Roman" w:cs="Times New Roman"/>
          <w:szCs w:val="24"/>
        </w:rPr>
        <w:t xml:space="preserve">ms, </w:t>
      </w:r>
      <w:r w:rsidR="00284035">
        <w:rPr>
          <w:rFonts w:eastAsia="Times New Roman" w:cs="Times New Roman"/>
          <w:spacing w:val="-1"/>
          <w:szCs w:val="24"/>
        </w:rPr>
        <w:t>a</w:t>
      </w:r>
      <w:r w:rsidR="00284035">
        <w:rPr>
          <w:rFonts w:eastAsia="Times New Roman" w:cs="Times New Roman"/>
          <w:szCs w:val="24"/>
        </w:rPr>
        <w:t>nd d</w:t>
      </w:r>
      <w:r w:rsidR="00284035">
        <w:rPr>
          <w:rFonts w:eastAsia="Times New Roman" w:cs="Times New Roman"/>
          <w:spacing w:val="-1"/>
          <w:szCs w:val="24"/>
        </w:rPr>
        <w:t>e</w:t>
      </w:r>
      <w:r w:rsidR="00284035">
        <w:rPr>
          <w:rFonts w:eastAsia="Times New Roman" w:cs="Times New Roman"/>
          <w:szCs w:val="24"/>
        </w:rPr>
        <w:t>t</w:t>
      </w:r>
      <w:r w:rsidR="00284035">
        <w:rPr>
          <w:rFonts w:eastAsia="Times New Roman" w:cs="Times New Roman"/>
          <w:spacing w:val="-1"/>
          <w:szCs w:val="24"/>
        </w:rPr>
        <w:t>ec</w:t>
      </w:r>
      <w:r w:rsidR="00284035">
        <w:rPr>
          <w:rFonts w:eastAsia="Times New Roman" w:cs="Times New Roman"/>
          <w:szCs w:val="24"/>
        </w:rPr>
        <w:t xml:space="preserve">tion </w:t>
      </w:r>
      <w:r w:rsidR="00284035">
        <w:rPr>
          <w:rFonts w:eastAsia="Times New Roman" w:cs="Times New Roman"/>
          <w:spacing w:val="2"/>
          <w:szCs w:val="24"/>
        </w:rPr>
        <w:t>s</w:t>
      </w:r>
      <w:r w:rsidR="00284035">
        <w:rPr>
          <w:rFonts w:eastAsia="Times New Roman" w:cs="Times New Roman"/>
          <w:spacing w:val="-5"/>
          <w:szCs w:val="24"/>
        </w:rPr>
        <w:t>y</w:t>
      </w:r>
      <w:r w:rsidR="00284035">
        <w:rPr>
          <w:rFonts w:eastAsia="Times New Roman" w:cs="Times New Roman"/>
          <w:szCs w:val="24"/>
        </w:rPr>
        <w:t>s</w:t>
      </w:r>
      <w:r w:rsidR="00284035">
        <w:rPr>
          <w:rFonts w:eastAsia="Times New Roman" w:cs="Times New Roman"/>
          <w:spacing w:val="2"/>
          <w:szCs w:val="24"/>
        </w:rPr>
        <w:t>t</w:t>
      </w:r>
      <w:r w:rsidR="00284035">
        <w:rPr>
          <w:rFonts w:eastAsia="Times New Roman" w:cs="Times New Roman"/>
          <w:spacing w:val="-1"/>
          <w:szCs w:val="24"/>
        </w:rPr>
        <w:t>e</w:t>
      </w:r>
      <w:r w:rsidR="00284035">
        <w:rPr>
          <w:rFonts w:eastAsia="Times New Roman" w:cs="Times New Roman"/>
          <w:szCs w:val="24"/>
        </w:rPr>
        <w:t xml:space="preserve">ms </w:t>
      </w:r>
      <w:r w:rsidR="00284035">
        <w:rPr>
          <w:rFonts w:eastAsia="Times New Roman" w:cs="Times New Roman"/>
          <w:spacing w:val="-1"/>
          <w:szCs w:val="24"/>
        </w:rPr>
        <w:t>a</w:t>
      </w:r>
      <w:r w:rsidR="00284035">
        <w:rPr>
          <w:rFonts w:eastAsia="Times New Roman" w:cs="Times New Roman"/>
          <w:szCs w:val="24"/>
        </w:rPr>
        <w:t>nd d</w:t>
      </w:r>
      <w:r w:rsidR="00284035">
        <w:rPr>
          <w:rFonts w:eastAsia="Times New Roman" w:cs="Times New Roman"/>
          <w:spacing w:val="1"/>
          <w:szCs w:val="24"/>
        </w:rPr>
        <w:t>e</w:t>
      </w:r>
      <w:r w:rsidR="00284035">
        <w:rPr>
          <w:rFonts w:eastAsia="Times New Roman" w:cs="Times New Roman"/>
          <w:szCs w:val="24"/>
        </w:rPr>
        <w:t>vi</w:t>
      </w:r>
      <w:r w:rsidR="00284035">
        <w:rPr>
          <w:rFonts w:eastAsia="Times New Roman" w:cs="Times New Roman"/>
          <w:spacing w:val="-1"/>
          <w:szCs w:val="24"/>
        </w:rPr>
        <w:t>ce</w:t>
      </w:r>
      <w:r w:rsidR="00284035">
        <w:rPr>
          <w:rFonts w:eastAsia="Times New Roman" w:cs="Times New Roman"/>
          <w:szCs w:val="24"/>
        </w:rPr>
        <w:t xml:space="preserve">s.  </w:t>
      </w:r>
      <w:r w:rsidR="00284035">
        <w:rPr>
          <w:rFonts w:eastAsia="Times New Roman" w:cs="Times New Roman"/>
          <w:spacing w:val="-1"/>
          <w:szCs w:val="24"/>
        </w:rPr>
        <w:t>Eac</w:t>
      </w:r>
      <w:r w:rsidR="00284035">
        <w:rPr>
          <w:rFonts w:eastAsia="Times New Roman" w:cs="Times New Roman"/>
          <w:szCs w:val="24"/>
        </w:rPr>
        <w:t xml:space="preserve">h </w:t>
      </w:r>
      <w:r w:rsidR="00284035">
        <w:rPr>
          <w:rFonts w:eastAsia="Times New Roman" w:cs="Times New Roman"/>
          <w:spacing w:val="5"/>
          <w:szCs w:val="24"/>
        </w:rPr>
        <w:t>s</w:t>
      </w:r>
      <w:r w:rsidR="00284035">
        <w:rPr>
          <w:rFonts w:eastAsia="Times New Roman" w:cs="Times New Roman"/>
          <w:spacing w:val="-5"/>
          <w:szCs w:val="24"/>
        </w:rPr>
        <w:t>y</w:t>
      </w:r>
      <w:r w:rsidR="00284035">
        <w:rPr>
          <w:rFonts w:eastAsia="Times New Roman" w:cs="Times New Roman"/>
          <w:szCs w:val="24"/>
        </w:rPr>
        <w:t>st</w:t>
      </w:r>
      <w:r w:rsidR="00284035">
        <w:rPr>
          <w:rFonts w:eastAsia="Times New Roman" w:cs="Times New Roman"/>
          <w:spacing w:val="-1"/>
          <w:szCs w:val="24"/>
        </w:rPr>
        <w:t>e</w:t>
      </w:r>
      <w:r w:rsidR="00284035">
        <w:rPr>
          <w:rFonts w:eastAsia="Times New Roman" w:cs="Times New Roman"/>
          <w:szCs w:val="24"/>
        </w:rPr>
        <w:t>m is di</w:t>
      </w:r>
      <w:r w:rsidR="00284035">
        <w:rPr>
          <w:rFonts w:eastAsia="Times New Roman" w:cs="Times New Roman"/>
          <w:spacing w:val="2"/>
          <w:szCs w:val="24"/>
        </w:rPr>
        <w:t>s</w:t>
      </w:r>
      <w:r w:rsidR="00284035">
        <w:rPr>
          <w:rFonts w:eastAsia="Times New Roman" w:cs="Times New Roman"/>
          <w:spacing w:val="-1"/>
          <w:szCs w:val="24"/>
        </w:rPr>
        <w:t>c</w:t>
      </w:r>
      <w:r w:rsidR="00284035">
        <w:rPr>
          <w:rFonts w:eastAsia="Times New Roman" w:cs="Times New Roman"/>
          <w:szCs w:val="24"/>
        </w:rPr>
        <w:t>uss</w:t>
      </w:r>
      <w:r w:rsidR="00284035">
        <w:rPr>
          <w:rFonts w:eastAsia="Times New Roman" w:cs="Times New Roman"/>
          <w:spacing w:val="-1"/>
          <w:szCs w:val="24"/>
        </w:rPr>
        <w:t>e</w:t>
      </w:r>
      <w:r w:rsidR="00284035">
        <w:rPr>
          <w:rFonts w:eastAsia="Times New Roman" w:cs="Times New Roman"/>
          <w:szCs w:val="24"/>
        </w:rPr>
        <w:t xml:space="preserve">d </w:t>
      </w:r>
      <w:r w:rsidR="00284035">
        <w:rPr>
          <w:rFonts w:eastAsia="Times New Roman" w:cs="Times New Roman"/>
          <w:spacing w:val="-1"/>
          <w:szCs w:val="24"/>
        </w:rPr>
        <w:t>a</w:t>
      </w:r>
      <w:r w:rsidR="00284035">
        <w:rPr>
          <w:rFonts w:eastAsia="Times New Roman" w:cs="Times New Roman"/>
          <w:szCs w:val="24"/>
        </w:rPr>
        <w:t>s to its n</w:t>
      </w:r>
      <w:r w:rsidR="00284035">
        <w:rPr>
          <w:rFonts w:eastAsia="Times New Roman" w:cs="Times New Roman"/>
          <w:spacing w:val="-1"/>
          <w:szCs w:val="24"/>
        </w:rPr>
        <w:t>ee</w:t>
      </w:r>
      <w:r w:rsidR="00284035">
        <w:rPr>
          <w:rFonts w:eastAsia="Times New Roman" w:cs="Times New Roman"/>
          <w:szCs w:val="24"/>
        </w:rPr>
        <w:t xml:space="preserve">d, </w:t>
      </w:r>
      <w:r w:rsidR="00284035">
        <w:rPr>
          <w:rFonts w:eastAsia="Times New Roman" w:cs="Times New Roman"/>
          <w:spacing w:val="-1"/>
          <w:szCs w:val="24"/>
        </w:rPr>
        <w:t>c</w:t>
      </w:r>
      <w:r w:rsidR="00284035">
        <w:rPr>
          <w:rFonts w:eastAsia="Times New Roman" w:cs="Times New Roman"/>
          <w:szCs w:val="24"/>
        </w:rPr>
        <w:t>onst</w:t>
      </w:r>
      <w:r w:rsidR="00284035">
        <w:rPr>
          <w:rFonts w:eastAsia="Times New Roman" w:cs="Times New Roman"/>
          <w:spacing w:val="-1"/>
          <w:szCs w:val="24"/>
        </w:rPr>
        <w:t>r</w:t>
      </w:r>
      <w:r w:rsidR="00284035">
        <w:rPr>
          <w:rFonts w:eastAsia="Times New Roman" w:cs="Times New Roman"/>
          <w:szCs w:val="24"/>
        </w:rPr>
        <w:t>u</w:t>
      </w:r>
      <w:r w:rsidR="00284035">
        <w:rPr>
          <w:rFonts w:eastAsia="Times New Roman" w:cs="Times New Roman"/>
          <w:spacing w:val="-1"/>
          <w:szCs w:val="24"/>
        </w:rPr>
        <w:t>c</w:t>
      </w:r>
      <w:r w:rsidR="00284035">
        <w:rPr>
          <w:rFonts w:eastAsia="Times New Roman" w:cs="Times New Roman"/>
          <w:szCs w:val="24"/>
        </w:rPr>
        <w:t>tion, p</w:t>
      </w:r>
      <w:r w:rsidR="00284035">
        <w:rPr>
          <w:rFonts w:eastAsia="Times New Roman" w:cs="Times New Roman"/>
          <w:spacing w:val="-1"/>
          <w:szCs w:val="24"/>
        </w:rPr>
        <w:t>re</w:t>
      </w:r>
      <w:r w:rsidR="00284035">
        <w:rPr>
          <w:rFonts w:eastAsia="Times New Roman" w:cs="Times New Roman"/>
          <w:szCs w:val="24"/>
        </w:rPr>
        <w:t>v</w:t>
      </w:r>
      <w:r w:rsidR="00284035">
        <w:rPr>
          <w:rFonts w:eastAsia="Times New Roman" w:cs="Times New Roman"/>
          <w:spacing w:val="-1"/>
          <w:szCs w:val="24"/>
        </w:rPr>
        <w:t>e</w:t>
      </w:r>
      <w:r w:rsidR="00284035">
        <w:rPr>
          <w:rFonts w:eastAsia="Times New Roman" w:cs="Times New Roman"/>
          <w:szCs w:val="24"/>
        </w:rPr>
        <w:t>n</w:t>
      </w:r>
      <w:r w:rsidR="00284035">
        <w:rPr>
          <w:rFonts w:eastAsia="Times New Roman" w:cs="Times New Roman"/>
          <w:spacing w:val="2"/>
          <w:szCs w:val="24"/>
        </w:rPr>
        <w:t>t</w:t>
      </w:r>
      <w:r w:rsidR="00284035">
        <w:rPr>
          <w:rFonts w:eastAsia="Times New Roman" w:cs="Times New Roman"/>
          <w:spacing w:val="-1"/>
          <w:szCs w:val="24"/>
        </w:rPr>
        <w:t>a</w:t>
      </w:r>
      <w:r w:rsidR="00284035">
        <w:rPr>
          <w:rFonts w:eastAsia="Times New Roman" w:cs="Times New Roman"/>
          <w:szCs w:val="24"/>
        </w:rPr>
        <w:t>tive</w:t>
      </w:r>
      <w:r w:rsidR="00284035">
        <w:rPr>
          <w:rFonts w:eastAsia="Times New Roman" w:cs="Times New Roman"/>
          <w:spacing w:val="-1"/>
          <w:szCs w:val="24"/>
        </w:rPr>
        <w:t xml:space="preserve"> </w:t>
      </w:r>
      <w:r w:rsidR="00284035">
        <w:rPr>
          <w:rFonts w:eastAsia="Times New Roman" w:cs="Times New Roman"/>
          <w:szCs w:val="24"/>
        </w:rPr>
        <w:t>m</w:t>
      </w:r>
      <w:r w:rsidR="00284035">
        <w:rPr>
          <w:rFonts w:eastAsia="Times New Roman" w:cs="Times New Roman"/>
          <w:spacing w:val="-1"/>
          <w:szCs w:val="24"/>
        </w:rPr>
        <w:t>a</w:t>
      </w:r>
      <w:r w:rsidR="00284035">
        <w:rPr>
          <w:rFonts w:eastAsia="Times New Roman" w:cs="Times New Roman"/>
          <w:szCs w:val="24"/>
        </w:rPr>
        <w:t>int</w:t>
      </w:r>
      <w:r w:rsidR="00284035">
        <w:rPr>
          <w:rFonts w:eastAsia="Times New Roman" w:cs="Times New Roman"/>
          <w:spacing w:val="-1"/>
          <w:szCs w:val="24"/>
        </w:rPr>
        <w:t>e</w:t>
      </w:r>
      <w:r w:rsidR="00284035">
        <w:rPr>
          <w:rFonts w:eastAsia="Times New Roman" w:cs="Times New Roman"/>
          <w:szCs w:val="24"/>
        </w:rPr>
        <w:t>n</w:t>
      </w:r>
      <w:r w:rsidR="00284035">
        <w:rPr>
          <w:rFonts w:eastAsia="Times New Roman" w:cs="Times New Roman"/>
          <w:spacing w:val="-1"/>
          <w:szCs w:val="24"/>
        </w:rPr>
        <w:t>a</w:t>
      </w:r>
      <w:r w:rsidR="00284035">
        <w:rPr>
          <w:rFonts w:eastAsia="Times New Roman" w:cs="Times New Roman"/>
          <w:szCs w:val="24"/>
        </w:rPr>
        <w:t>n</w:t>
      </w:r>
      <w:r w:rsidR="00284035">
        <w:rPr>
          <w:rFonts w:eastAsia="Times New Roman" w:cs="Times New Roman"/>
          <w:spacing w:val="1"/>
          <w:szCs w:val="24"/>
        </w:rPr>
        <w:t>c</w:t>
      </w:r>
      <w:r w:rsidR="00284035">
        <w:rPr>
          <w:rFonts w:eastAsia="Times New Roman" w:cs="Times New Roman"/>
          <w:szCs w:val="24"/>
        </w:rPr>
        <w:t>e</w:t>
      </w:r>
      <w:r w:rsidR="00284035">
        <w:rPr>
          <w:rFonts w:eastAsia="Times New Roman" w:cs="Times New Roman"/>
          <w:spacing w:val="-1"/>
          <w:szCs w:val="24"/>
        </w:rPr>
        <w:t xml:space="preserve"> a</w:t>
      </w:r>
      <w:r w:rsidR="00284035">
        <w:rPr>
          <w:rFonts w:eastAsia="Times New Roman" w:cs="Times New Roman"/>
          <w:szCs w:val="24"/>
        </w:rPr>
        <w:t>nd individu</w:t>
      </w:r>
      <w:r w:rsidR="00284035">
        <w:rPr>
          <w:rFonts w:eastAsia="Times New Roman" w:cs="Times New Roman"/>
          <w:spacing w:val="-1"/>
          <w:szCs w:val="24"/>
        </w:rPr>
        <w:t>a</w:t>
      </w:r>
      <w:r w:rsidR="00284035">
        <w:rPr>
          <w:rFonts w:eastAsia="Times New Roman" w:cs="Times New Roman"/>
          <w:szCs w:val="24"/>
        </w:rPr>
        <w:t>l us</w:t>
      </w:r>
      <w:r w:rsidR="00284035">
        <w:rPr>
          <w:rFonts w:eastAsia="Times New Roman" w:cs="Times New Roman"/>
          <w:spacing w:val="-1"/>
          <w:szCs w:val="24"/>
        </w:rPr>
        <w:t>e</w:t>
      </w:r>
      <w:r w:rsidR="00284035">
        <w:rPr>
          <w:rFonts w:eastAsia="Times New Roman" w:cs="Times New Roman"/>
          <w:szCs w:val="24"/>
        </w:rPr>
        <w:t>s.</w:t>
      </w:r>
      <w:r w:rsidR="00532748" w:rsidRPr="00C66BD4">
        <w:rPr>
          <w:b/>
          <w:bCs/>
          <w:sz w:val="28"/>
          <w:szCs w:val="28"/>
          <w:u w:val="single"/>
        </w:rPr>
        <w:t xml:space="preserve">                                                                                                    </w:t>
      </w:r>
    </w:p>
    <w:p w:rsidR="00320908" w:rsidRDefault="00320908" w:rsidP="00320908">
      <w:pPr>
        <w:autoSpaceDE w:val="0"/>
        <w:autoSpaceDN w:val="0"/>
        <w:adjustRightInd w:val="0"/>
        <w:spacing w:after="0" w:line="240" w:lineRule="auto"/>
        <w:rPr>
          <w:rFonts w:cs="Times New Roman"/>
          <w:szCs w:val="24"/>
        </w:rPr>
      </w:pPr>
      <w:r w:rsidRPr="002F5909">
        <w:rPr>
          <w:rFonts w:cs="Times New Roman"/>
          <w:b/>
          <w:sz w:val="28"/>
          <w:szCs w:val="28"/>
          <w:u w:val="single"/>
        </w:rPr>
        <w:t>No. credit hours</w:t>
      </w:r>
      <w:r>
        <w:rPr>
          <w:rFonts w:cs="Times New Roman"/>
          <w:szCs w:val="24"/>
        </w:rPr>
        <w:t>-</w:t>
      </w:r>
      <w:r w:rsidRPr="000D736C">
        <w:rPr>
          <w:rFonts w:cs="Times New Roman"/>
          <w:sz w:val="28"/>
          <w:szCs w:val="28"/>
        </w:rPr>
        <w:t xml:space="preserve"> 3</w:t>
      </w:r>
    </w:p>
    <w:p w:rsidR="006A437E" w:rsidRDefault="00532748" w:rsidP="00532748">
      <w:pPr>
        <w:spacing w:before="100" w:beforeAutospacing="1" w:after="100" w:afterAutospacing="1"/>
        <w:outlineLvl w:val="2"/>
      </w:pPr>
      <w:r w:rsidRPr="00C66BD4">
        <w:rPr>
          <w:b/>
          <w:bCs/>
          <w:sz w:val="28"/>
          <w:szCs w:val="28"/>
          <w:u w:val="single"/>
        </w:rPr>
        <w:t xml:space="preserve">Prerequisites </w:t>
      </w:r>
      <w:r w:rsidR="00320908" w:rsidRPr="00C66BD4">
        <w:rPr>
          <w:b/>
          <w:bCs/>
          <w:sz w:val="28"/>
          <w:szCs w:val="28"/>
          <w:u w:val="single"/>
        </w:rPr>
        <w:t>and Co</w:t>
      </w:r>
      <w:r w:rsidRPr="00C66BD4">
        <w:rPr>
          <w:b/>
          <w:bCs/>
          <w:sz w:val="28"/>
          <w:szCs w:val="28"/>
          <w:u w:val="single"/>
        </w:rPr>
        <w:t xml:space="preserve">-requisites                                                                                                        </w:t>
      </w:r>
      <w:r w:rsidR="00437CE6">
        <w:t xml:space="preserve">none                                                                                                                                                       </w:t>
      </w:r>
      <w:r w:rsidR="006A437E">
        <w:t xml:space="preserve">Basic knowledge of computer use and word processing skills are needed in order to fulfill the </w:t>
      </w:r>
      <w:r w:rsidR="000F144C">
        <w:t>requirements</w:t>
      </w:r>
      <w:r w:rsidR="006A437E">
        <w:t xml:space="preserve"> for this course.  As </w:t>
      </w:r>
      <w:r w:rsidR="000F144C">
        <w:t xml:space="preserve">noted in </w:t>
      </w:r>
      <w:r w:rsidR="008A41BA">
        <w:t>“</w:t>
      </w:r>
      <w:r w:rsidR="00D06749">
        <w:t xml:space="preserve">Educational Materials and </w:t>
      </w:r>
      <w:r w:rsidR="000F144C">
        <w:t xml:space="preserve">Resources </w:t>
      </w:r>
      <w:r w:rsidR="008A41BA">
        <w:t>N</w:t>
      </w:r>
      <w:r w:rsidR="000F144C">
        <w:t>eeded</w:t>
      </w:r>
      <w:r w:rsidR="008A41BA">
        <w:t>”</w:t>
      </w:r>
      <w:r w:rsidR="006A437E">
        <w:t>, students will also be required to download and use software that i</w:t>
      </w:r>
      <w:r w:rsidR="000F144C">
        <w:t>s needed for course content and</w:t>
      </w:r>
      <w:r w:rsidR="006A437E">
        <w:t xml:space="preserve"> course utilization.</w:t>
      </w:r>
    </w:p>
    <w:p w:rsidR="00320908" w:rsidRPr="00437CE6" w:rsidRDefault="00437CE6" w:rsidP="00320908">
      <w:pPr>
        <w:autoSpaceDE w:val="0"/>
        <w:autoSpaceDN w:val="0"/>
        <w:adjustRightInd w:val="0"/>
        <w:spacing w:after="0" w:line="240" w:lineRule="auto"/>
        <w:rPr>
          <w:rFonts w:cs="Times New Roman"/>
          <w:b/>
          <w:sz w:val="28"/>
          <w:szCs w:val="28"/>
          <w:u w:val="single"/>
        </w:rPr>
      </w:pPr>
      <w:r>
        <w:rPr>
          <w:rFonts w:cs="Times New Roman"/>
          <w:b/>
          <w:sz w:val="28"/>
          <w:szCs w:val="28"/>
          <w:u w:val="single"/>
        </w:rPr>
        <w:t>Valencia Student Competencies:</w:t>
      </w:r>
    </w:p>
    <w:p w:rsidR="00320908" w:rsidRDefault="00320908" w:rsidP="00320908">
      <w:pPr>
        <w:autoSpaceDE w:val="0"/>
        <w:autoSpaceDN w:val="0"/>
        <w:adjustRightInd w:val="0"/>
        <w:spacing w:after="0" w:line="240" w:lineRule="auto"/>
        <w:rPr>
          <w:rFonts w:cs="Times New Roman"/>
          <w:szCs w:val="24"/>
        </w:rPr>
      </w:pPr>
      <w:r>
        <w:rPr>
          <w:rFonts w:cs="Times New Roman"/>
          <w:szCs w:val="24"/>
        </w:rPr>
        <w:t>The four</w:t>
      </w:r>
      <w:r w:rsidR="00C66BD4">
        <w:rPr>
          <w:rFonts w:cs="Times New Roman"/>
          <w:szCs w:val="24"/>
        </w:rPr>
        <w:t xml:space="preserve"> </w:t>
      </w:r>
      <w:r>
        <w:rPr>
          <w:rFonts w:cs="Times New Roman"/>
          <w:szCs w:val="24"/>
        </w:rPr>
        <w:t xml:space="preserve">basic student </w:t>
      </w:r>
      <w:r w:rsidR="002F5909">
        <w:rPr>
          <w:rFonts w:cs="Times New Roman"/>
          <w:szCs w:val="24"/>
        </w:rPr>
        <w:t>competencies</w:t>
      </w:r>
      <w:r>
        <w:rPr>
          <w:rFonts w:cs="Times New Roman"/>
          <w:szCs w:val="24"/>
        </w:rPr>
        <w:t xml:space="preserve"> are:</w:t>
      </w:r>
    </w:p>
    <w:p w:rsidR="00320908" w:rsidRPr="00437CE6" w:rsidRDefault="00320908" w:rsidP="009D5B28">
      <w:pPr>
        <w:pStyle w:val="ListParagraph"/>
        <w:numPr>
          <w:ilvl w:val="0"/>
          <w:numId w:val="2"/>
        </w:numPr>
        <w:autoSpaceDE w:val="0"/>
        <w:autoSpaceDN w:val="0"/>
        <w:adjustRightInd w:val="0"/>
      </w:pPr>
      <w:r w:rsidRPr="00437CE6">
        <w:t>Th</w:t>
      </w:r>
      <w:r w:rsidR="00C66BD4" w:rsidRPr="00437CE6">
        <w:t>i</w:t>
      </w:r>
      <w:r w:rsidRPr="00437CE6">
        <w:t>nk</w:t>
      </w:r>
    </w:p>
    <w:p w:rsidR="00320908" w:rsidRPr="00437CE6" w:rsidRDefault="00320908" w:rsidP="009D5B28">
      <w:pPr>
        <w:pStyle w:val="ListParagraph"/>
        <w:numPr>
          <w:ilvl w:val="0"/>
          <w:numId w:val="2"/>
        </w:numPr>
        <w:autoSpaceDE w:val="0"/>
        <w:autoSpaceDN w:val="0"/>
        <w:adjustRightInd w:val="0"/>
      </w:pPr>
      <w:r w:rsidRPr="00437CE6">
        <w:t>Value</w:t>
      </w:r>
    </w:p>
    <w:p w:rsidR="00320908" w:rsidRPr="00437CE6" w:rsidRDefault="00320908" w:rsidP="009D5B28">
      <w:pPr>
        <w:pStyle w:val="ListParagraph"/>
        <w:numPr>
          <w:ilvl w:val="0"/>
          <w:numId w:val="2"/>
        </w:numPr>
        <w:autoSpaceDE w:val="0"/>
        <w:autoSpaceDN w:val="0"/>
        <w:adjustRightInd w:val="0"/>
      </w:pPr>
      <w:r w:rsidRPr="00437CE6">
        <w:t>Act</w:t>
      </w:r>
    </w:p>
    <w:p w:rsidR="00320908" w:rsidRPr="00437CE6" w:rsidRDefault="00320908" w:rsidP="009D5B28">
      <w:pPr>
        <w:pStyle w:val="ListParagraph"/>
        <w:numPr>
          <w:ilvl w:val="0"/>
          <w:numId w:val="2"/>
        </w:numPr>
        <w:autoSpaceDE w:val="0"/>
        <w:autoSpaceDN w:val="0"/>
        <w:adjustRightInd w:val="0"/>
      </w:pPr>
      <w:r w:rsidRPr="00437CE6">
        <w:t>Communicate</w:t>
      </w:r>
    </w:p>
    <w:p w:rsidR="00320908" w:rsidRDefault="00320908" w:rsidP="00320908">
      <w:pPr>
        <w:autoSpaceDE w:val="0"/>
        <w:autoSpaceDN w:val="0"/>
        <w:adjustRightInd w:val="0"/>
        <w:spacing w:after="0" w:line="240" w:lineRule="auto"/>
        <w:rPr>
          <w:rFonts w:cs="Times New Roman"/>
          <w:szCs w:val="24"/>
        </w:rPr>
      </w:pPr>
    </w:p>
    <w:p w:rsidR="001978E0" w:rsidRDefault="00320908" w:rsidP="001978E0">
      <w:pPr>
        <w:autoSpaceDE w:val="0"/>
        <w:autoSpaceDN w:val="0"/>
        <w:adjustRightInd w:val="0"/>
        <w:spacing w:after="0" w:line="240" w:lineRule="auto"/>
        <w:rPr>
          <w:rFonts w:cs="Times New Roman"/>
          <w:bCs/>
          <w:szCs w:val="24"/>
        </w:rPr>
      </w:pPr>
      <w:r>
        <w:rPr>
          <w:rFonts w:cs="Times New Roman"/>
          <w:szCs w:val="24"/>
        </w:rPr>
        <w:lastRenderedPageBreak/>
        <w:t xml:space="preserve">To </w:t>
      </w:r>
      <w:r w:rsidR="00C66BD4">
        <w:rPr>
          <w:rFonts w:cs="Times New Roman"/>
          <w:szCs w:val="24"/>
        </w:rPr>
        <w:t>re</w:t>
      </w:r>
      <w:r>
        <w:rPr>
          <w:rFonts w:cs="Times New Roman"/>
          <w:szCs w:val="24"/>
        </w:rPr>
        <w:t xml:space="preserve">view these </w:t>
      </w:r>
      <w:r w:rsidR="002F5909">
        <w:rPr>
          <w:rFonts w:cs="Times New Roman"/>
          <w:szCs w:val="24"/>
        </w:rPr>
        <w:t>competencies</w:t>
      </w:r>
      <w:r>
        <w:rPr>
          <w:rFonts w:cs="Times New Roman"/>
          <w:szCs w:val="24"/>
        </w:rPr>
        <w:t xml:space="preserve"> go to</w:t>
      </w:r>
      <w:r w:rsidR="001978E0">
        <w:rPr>
          <w:rFonts w:cs="Times New Roman"/>
          <w:szCs w:val="24"/>
        </w:rPr>
        <w:t xml:space="preserve"> the following website. </w:t>
      </w:r>
      <w:r w:rsidR="001978E0">
        <w:rPr>
          <w:rFonts w:cs="Times New Roman"/>
          <w:bCs/>
          <w:szCs w:val="24"/>
        </w:rPr>
        <w:t>Right click the link and choose open hyperlink.</w:t>
      </w:r>
    </w:p>
    <w:p w:rsidR="00320908" w:rsidRDefault="00320908" w:rsidP="00320908">
      <w:pPr>
        <w:autoSpaceDE w:val="0"/>
        <w:autoSpaceDN w:val="0"/>
        <w:adjustRightInd w:val="0"/>
        <w:spacing w:after="0" w:line="240" w:lineRule="auto"/>
        <w:rPr>
          <w:rFonts w:cs="Times New Roman"/>
          <w:szCs w:val="24"/>
        </w:rPr>
      </w:pPr>
    </w:p>
    <w:p w:rsidR="00E31CFF" w:rsidRPr="001978E0" w:rsidRDefault="00B52EE5" w:rsidP="00E31CFF">
      <w:pPr>
        <w:autoSpaceDE w:val="0"/>
        <w:autoSpaceDN w:val="0"/>
        <w:adjustRightInd w:val="0"/>
        <w:spacing w:after="0" w:line="240" w:lineRule="auto"/>
        <w:rPr>
          <w:b/>
        </w:rPr>
      </w:pPr>
      <w:hyperlink r:id="rId11" w:history="1">
        <w:r w:rsidR="00E31CFF" w:rsidRPr="001978E0">
          <w:rPr>
            <w:rStyle w:val="Hyperlink"/>
            <w:b/>
          </w:rPr>
          <w:t>http://valenciacollege.edu/competencies/</w:t>
        </w:r>
      </w:hyperlink>
    </w:p>
    <w:p w:rsidR="00E31CFF" w:rsidRDefault="00E31CFF" w:rsidP="00320908">
      <w:pPr>
        <w:autoSpaceDE w:val="0"/>
        <w:autoSpaceDN w:val="0"/>
        <w:adjustRightInd w:val="0"/>
        <w:spacing w:after="0" w:line="240" w:lineRule="auto"/>
        <w:rPr>
          <w:rFonts w:cs="Times New Roman"/>
          <w:b/>
          <w:sz w:val="28"/>
          <w:szCs w:val="28"/>
          <w:u w:val="single"/>
        </w:rPr>
      </w:pPr>
    </w:p>
    <w:p w:rsidR="00320908" w:rsidRDefault="00C66BD4" w:rsidP="002E6F30">
      <w:pPr>
        <w:autoSpaceDE w:val="0"/>
        <w:autoSpaceDN w:val="0"/>
        <w:adjustRightInd w:val="0"/>
        <w:spacing w:after="0" w:line="240" w:lineRule="auto"/>
        <w:rPr>
          <w:rFonts w:cs="Times New Roman"/>
          <w:b/>
          <w:sz w:val="28"/>
          <w:szCs w:val="28"/>
          <w:u w:val="single"/>
        </w:rPr>
      </w:pPr>
      <w:r w:rsidRPr="00C66BD4">
        <w:rPr>
          <w:rFonts w:cs="Times New Roman"/>
          <w:b/>
          <w:sz w:val="28"/>
          <w:szCs w:val="28"/>
          <w:u w:val="single"/>
        </w:rPr>
        <w:t>Instructor office hours/appointments</w:t>
      </w:r>
      <w:r w:rsidR="008A41BA">
        <w:rPr>
          <w:rFonts w:cs="Times New Roman"/>
          <w:b/>
          <w:sz w:val="28"/>
          <w:szCs w:val="28"/>
          <w:u w:val="single"/>
        </w:rPr>
        <w:t>:</w:t>
      </w:r>
    </w:p>
    <w:p w:rsidR="00792A7B" w:rsidRPr="005A0401" w:rsidRDefault="00792A7B" w:rsidP="00792A7B">
      <w:pPr>
        <w:spacing w:after="100" w:afterAutospacing="1" w:line="240" w:lineRule="auto"/>
        <w:rPr>
          <w:rFonts w:cs="Times New Roman"/>
        </w:rPr>
      </w:pPr>
      <w:r w:rsidRPr="005A0401">
        <w:rPr>
          <w:rFonts w:cs="Times New Roman"/>
        </w:rPr>
        <w:t>My office hours are Monday through Friday 0800 to 1700 at 407-582-8260. Please leave a message if I am not available. The best way to contact me is via email which I will respond to within 24 hours. I usually check the course once a day on weekends.</w:t>
      </w:r>
    </w:p>
    <w:p w:rsidR="00792A7B" w:rsidRPr="00963963" w:rsidRDefault="00792A7B" w:rsidP="00792A7B">
      <w:pPr>
        <w:autoSpaceDE w:val="0"/>
        <w:autoSpaceDN w:val="0"/>
        <w:adjustRightInd w:val="0"/>
        <w:spacing w:after="0" w:line="240" w:lineRule="auto"/>
        <w:rPr>
          <w:rFonts w:cs="Times New Roman"/>
          <w:szCs w:val="24"/>
        </w:rPr>
      </w:pPr>
      <w:r w:rsidRPr="00963963">
        <w:rPr>
          <w:rFonts w:cs="Times New Roman"/>
          <w:szCs w:val="24"/>
        </w:rPr>
        <w:t>Please call or email if you would like to set up an appointment to see me</w:t>
      </w:r>
      <w:r>
        <w:rPr>
          <w:rFonts w:cs="Times New Roman"/>
          <w:szCs w:val="24"/>
        </w:rPr>
        <w:t xml:space="preserve">. </w:t>
      </w:r>
      <w:r w:rsidRPr="00963963">
        <w:rPr>
          <w:rFonts w:cs="Times New Roman"/>
          <w:szCs w:val="24"/>
        </w:rPr>
        <w:t xml:space="preserve">I will be readily available for any </w:t>
      </w:r>
      <w:r>
        <w:rPr>
          <w:rFonts w:cs="Times New Roman"/>
          <w:szCs w:val="24"/>
        </w:rPr>
        <w:t>of</w:t>
      </w:r>
      <w:r w:rsidRPr="00963963">
        <w:rPr>
          <w:rFonts w:cs="Times New Roman"/>
          <w:szCs w:val="24"/>
        </w:rPr>
        <w:t xml:space="preserve"> your concerns or problems.</w:t>
      </w:r>
    </w:p>
    <w:p w:rsidR="00792A7B" w:rsidRDefault="00792A7B" w:rsidP="00C66BD4">
      <w:pPr>
        <w:autoSpaceDE w:val="0"/>
        <w:autoSpaceDN w:val="0"/>
        <w:adjustRightInd w:val="0"/>
        <w:spacing w:after="0" w:line="240" w:lineRule="auto"/>
        <w:rPr>
          <w:rFonts w:cs="Times New Roman"/>
          <w:szCs w:val="24"/>
        </w:rPr>
      </w:pPr>
    </w:p>
    <w:p w:rsidR="002E6F30" w:rsidRPr="00792A7B" w:rsidRDefault="00792A7B" w:rsidP="00C66BD4">
      <w:pPr>
        <w:autoSpaceDE w:val="0"/>
        <w:autoSpaceDN w:val="0"/>
        <w:adjustRightInd w:val="0"/>
        <w:spacing w:after="0" w:line="240" w:lineRule="auto"/>
        <w:rPr>
          <w:rFonts w:cs="Times New Roman"/>
          <w:szCs w:val="24"/>
        </w:rPr>
      </w:pPr>
      <w:r w:rsidRPr="00792A7B">
        <w:rPr>
          <w:rFonts w:cs="Times New Roman"/>
          <w:szCs w:val="24"/>
        </w:rPr>
        <w:t>Since this is also a combination online/classroom course you will, of course, see me in class, so please communicate with me before or after class meeting times.</w:t>
      </w:r>
    </w:p>
    <w:p w:rsidR="00792A7B" w:rsidRPr="00792A7B" w:rsidRDefault="00792A7B" w:rsidP="00C66BD4">
      <w:pPr>
        <w:autoSpaceDE w:val="0"/>
        <w:autoSpaceDN w:val="0"/>
        <w:adjustRightInd w:val="0"/>
        <w:spacing w:after="0" w:line="240" w:lineRule="auto"/>
        <w:rPr>
          <w:rFonts w:cs="Times New Roman"/>
          <w:b/>
          <w:szCs w:val="24"/>
        </w:rPr>
      </w:pPr>
    </w:p>
    <w:p w:rsidR="00C66BD4" w:rsidRPr="00C66BD4" w:rsidRDefault="00C66BD4" w:rsidP="00C66BD4">
      <w:pPr>
        <w:autoSpaceDE w:val="0"/>
        <w:autoSpaceDN w:val="0"/>
        <w:adjustRightInd w:val="0"/>
        <w:spacing w:after="0" w:line="240" w:lineRule="auto"/>
        <w:rPr>
          <w:rFonts w:cs="Times New Roman"/>
          <w:b/>
          <w:sz w:val="28"/>
          <w:szCs w:val="28"/>
          <w:u w:val="single"/>
        </w:rPr>
      </w:pPr>
      <w:r w:rsidRPr="00C66BD4">
        <w:rPr>
          <w:rFonts w:cs="Times New Roman"/>
          <w:b/>
          <w:sz w:val="28"/>
          <w:szCs w:val="28"/>
          <w:u w:val="single"/>
        </w:rPr>
        <w:t>Educational materials</w:t>
      </w:r>
      <w:r w:rsidR="00CC0A7D">
        <w:rPr>
          <w:rFonts w:cs="Times New Roman"/>
          <w:b/>
          <w:sz w:val="28"/>
          <w:szCs w:val="28"/>
          <w:u w:val="single"/>
        </w:rPr>
        <w:t xml:space="preserve"> and resources needed</w:t>
      </w:r>
      <w:r w:rsidRPr="00C66BD4">
        <w:rPr>
          <w:rFonts w:cs="Times New Roman"/>
          <w:b/>
          <w:sz w:val="28"/>
          <w:szCs w:val="28"/>
          <w:u w:val="single"/>
        </w:rPr>
        <w:t>:</w:t>
      </w:r>
    </w:p>
    <w:p w:rsidR="00EB433D" w:rsidRPr="00C66BD4" w:rsidRDefault="00EB433D" w:rsidP="00EB433D">
      <w:pPr>
        <w:spacing w:before="100" w:beforeAutospacing="1" w:after="100" w:afterAutospacing="1"/>
        <w:outlineLvl w:val="2"/>
        <w:rPr>
          <w:u w:val="single"/>
        </w:rPr>
      </w:pPr>
      <w:r w:rsidRPr="00C66BD4">
        <w:rPr>
          <w:b/>
          <w:u w:val="single"/>
        </w:rPr>
        <w:t xml:space="preserve">Required Text: </w:t>
      </w:r>
    </w:p>
    <w:p w:rsidR="00EB433D" w:rsidRDefault="00EB433D" w:rsidP="00EB433D">
      <w:pPr>
        <w:pStyle w:val="HTMLPreformatted"/>
        <w:rPr>
          <w:rFonts w:ascii="Times New Roman" w:hAnsi="Times New Roman" w:cs="Times New Roman"/>
          <w:b/>
          <w:sz w:val="24"/>
          <w:szCs w:val="24"/>
        </w:rPr>
      </w:pPr>
      <w:r w:rsidRPr="00BB0CCE">
        <w:rPr>
          <w:rFonts w:ascii="Times New Roman" w:hAnsi="Times New Roman" w:cs="Times New Roman"/>
          <w:b/>
          <w:sz w:val="24"/>
          <w:szCs w:val="24"/>
        </w:rPr>
        <w:t>Text #1- Fire Inspection and Code Enforcement, I</w:t>
      </w:r>
      <w:r>
        <w:rPr>
          <w:rFonts w:ascii="Times New Roman" w:hAnsi="Times New Roman" w:cs="Times New Roman"/>
          <w:b/>
          <w:sz w:val="24"/>
          <w:szCs w:val="24"/>
        </w:rPr>
        <w:t>SBN: 978-0-87939-348-9, 7th ed.</w:t>
      </w:r>
      <w:r w:rsidRPr="00BB0CCE">
        <w:rPr>
          <w:rFonts w:ascii="Times New Roman" w:hAnsi="Times New Roman" w:cs="Times New Roman"/>
          <w:b/>
          <w:sz w:val="24"/>
          <w:szCs w:val="24"/>
        </w:rPr>
        <w:t xml:space="preserve">, 2009, 892 pages, </w:t>
      </w:r>
      <w:r>
        <w:rPr>
          <w:rFonts w:ascii="Times New Roman" w:hAnsi="Times New Roman" w:cs="Times New Roman"/>
          <w:b/>
          <w:sz w:val="24"/>
          <w:szCs w:val="24"/>
        </w:rPr>
        <w:t xml:space="preserve">Fire Protection Publications, IFSTSA, </w:t>
      </w:r>
      <w:r w:rsidRPr="00BB0CCE">
        <w:rPr>
          <w:rFonts w:ascii="Times New Roman" w:hAnsi="Times New Roman" w:cs="Times New Roman"/>
          <w:b/>
          <w:sz w:val="24"/>
          <w:szCs w:val="24"/>
        </w:rPr>
        <w:t xml:space="preserve">item # 36741                                                                                                                                                                                    </w:t>
      </w:r>
    </w:p>
    <w:p w:rsidR="00EB433D" w:rsidRDefault="00EB433D" w:rsidP="00EB433D">
      <w:pPr>
        <w:pStyle w:val="HTMLPreformatted"/>
        <w:rPr>
          <w:rFonts w:ascii="Times New Roman" w:hAnsi="Times New Roman" w:cs="Times New Roman"/>
          <w:b/>
          <w:sz w:val="24"/>
          <w:szCs w:val="24"/>
        </w:rPr>
      </w:pPr>
    </w:p>
    <w:p w:rsidR="00EB433D" w:rsidRPr="00BB0CCE" w:rsidRDefault="00EB433D" w:rsidP="00EB433D">
      <w:pPr>
        <w:pStyle w:val="HTMLPreformatted"/>
        <w:rPr>
          <w:rFonts w:ascii="Times New Roman" w:hAnsi="Times New Roman" w:cs="Times New Roman"/>
          <w:b/>
          <w:sz w:val="24"/>
          <w:szCs w:val="24"/>
        </w:rPr>
      </w:pPr>
      <w:r w:rsidRPr="00BB0CCE">
        <w:rPr>
          <w:rFonts w:ascii="Times New Roman" w:hAnsi="Times New Roman" w:cs="Times New Roman"/>
          <w:b/>
          <w:sz w:val="24"/>
          <w:szCs w:val="24"/>
        </w:rPr>
        <w:t>Text #2- Fire Detection and Suppression Syste</w:t>
      </w:r>
      <w:r>
        <w:rPr>
          <w:rFonts w:ascii="Times New Roman" w:hAnsi="Times New Roman" w:cs="Times New Roman"/>
          <w:b/>
          <w:sz w:val="24"/>
          <w:szCs w:val="24"/>
        </w:rPr>
        <w:t xml:space="preserve">ms, ISBN: 978-0-87939-398-4: 4th Edition, Year: 2011, </w:t>
      </w:r>
      <w:r w:rsidRPr="00BB0CCE">
        <w:rPr>
          <w:rFonts w:ascii="Times New Roman" w:hAnsi="Times New Roman" w:cs="Times New Roman"/>
          <w:b/>
          <w:sz w:val="24"/>
          <w:szCs w:val="24"/>
        </w:rPr>
        <w:t>Pages: 288, IFSTA Item Number: 36558</w:t>
      </w:r>
    </w:p>
    <w:p w:rsidR="00EB433D" w:rsidRDefault="00EB433D" w:rsidP="00EB433D">
      <w:pPr>
        <w:pStyle w:val="HTMLPreformatted"/>
        <w:rPr>
          <w:rFonts w:ascii="Times New Roman" w:hAnsi="Times New Roman" w:cs="Times New Roman"/>
          <w:b/>
          <w:sz w:val="24"/>
          <w:szCs w:val="24"/>
        </w:rPr>
      </w:pPr>
      <w:r w:rsidRPr="00BB0CCE">
        <w:rPr>
          <w:rFonts w:ascii="Times New Roman" w:hAnsi="Times New Roman" w:cs="Times New Roman"/>
          <w:b/>
          <w:sz w:val="24"/>
          <w:szCs w:val="24"/>
        </w:rPr>
        <w:t>Systems</w:t>
      </w:r>
    </w:p>
    <w:p w:rsidR="00EB433D" w:rsidRDefault="00EB433D" w:rsidP="00EB433D">
      <w:pPr>
        <w:pStyle w:val="HTMLPreformatted"/>
        <w:rPr>
          <w:rFonts w:ascii="Times New Roman" w:hAnsi="Times New Roman" w:cs="Times New Roman"/>
          <w:b/>
          <w:sz w:val="24"/>
          <w:szCs w:val="24"/>
        </w:rPr>
      </w:pPr>
    </w:p>
    <w:p w:rsidR="00EB433D" w:rsidRDefault="00EB433D" w:rsidP="00EB433D">
      <w:pPr>
        <w:pStyle w:val="HTMLPreformatted"/>
        <w:rPr>
          <w:rFonts w:ascii="Times New Roman" w:hAnsi="Times New Roman" w:cs="Times New Roman"/>
          <w:b/>
          <w:sz w:val="24"/>
          <w:szCs w:val="24"/>
        </w:rPr>
      </w:pPr>
      <w:r>
        <w:rPr>
          <w:rFonts w:ascii="Times New Roman" w:hAnsi="Times New Roman" w:cs="Times New Roman"/>
          <w:b/>
          <w:sz w:val="24"/>
          <w:szCs w:val="24"/>
        </w:rPr>
        <w:t>Text #1 is available in an electronic version.  Please contact the publisher at the following website:</w:t>
      </w:r>
    </w:p>
    <w:p w:rsidR="00EB433D" w:rsidRDefault="00EB433D" w:rsidP="00EB433D">
      <w:pPr>
        <w:autoSpaceDE w:val="0"/>
        <w:autoSpaceDN w:val="0"/>
        <w:adjustRightInd w:val="0"/>
        <w:spacing w:after="0" w:line="240" w:lineRule="auto"/>
        <w:rPr>
          <w:rFonts w:cs="Times New Roman"/>
          <w:bCs/>
          <w:szCs w:val="24"/>
        </w:rPr>
      </w:pPr>
    </w:p>
    <w:p w:rsidR="00EB433D" w:rsidRDefault="00EB433D" w:rsidP="00EB433D">
      <w:pPr>
        <w:autoSpaceDE w:val="0"/>
        <w:autoSpaceDN w:val="0"/>
        <w:adjustRightInd w:val="0"/>
        <w:spacing w:after="0" w:line="240" w:lineRule="auto"/>
        <w:rPr>
          <w:rFonts w:cs="Times New Roman"/>
          <w:bCs/>
          <w:szCs w:val="24"/>
        </w:rPr>
      </w:pPr>
      <w:r>
        <w:rPr>
          <w:rFonts w:cs="Times New Roman"/>
          <w:bCs/>
          <w:szCs w:val="24"/>
        </w:rPr>
        <w:t>Right click the link and choose open hyperlink.</w:t>
      </w:r>
    </w:p>
    <w:p w:rsidR="00EB433D" w:rsidRPr="005366D1" w:rsidRDefault="00EB433D" w:rsidP="00EB433D">
      <w:pPr>
        <w:autoSpaceDE w:val="0"/>
        <w:autoSpaceDN w:val="0"/>
        <w:adjustRightInd w:val="0"/>
        <w:spacing w:after="0" w:line="240" w:lineRule="auto"/>
        <w:rPr>
          <w:rFonts w:cs="Times New Roman"/>
          <w:b/>
          <w:bCs/>
          <w:szCs w:val="24"/>
        </w:rPr>
      </w:pPr>
    </w:p>
    <w:p w:rsidR="00EB433D" w:rsidRPr="005366D1" w:rsidRDefault="00B52EE5" w:rsidP="00EB433D">
      <w:pPr>
        <w:autoSpaceDE w:val="0"/>
        <w:autoSpaceDN w:val="0"/>
        <w:adjustRightInd w:val="0"/>
        <w:spacing w:after="0" w:line="240" w:lineRule="auto"/>
        <w:rPr>
          <w:rFonts w:cs="Times New Roman"/>
          <w:b/>
          <w:bCs/>
          <w:szCs w:val="24"/>
        </w:rPr>
      </w:pPr>
      <w:hyperlink r:id="rId12" w:history="1">
        <w:r w:rsidR="00EB433D" w:rsidRPr="005366D1">
          <w:rPr>
            <w:rStyle w:val="Hyperlink"/>
            <w:rFonts w:cs="Times New Roman"/>
            <w:b/>
            <w:bCs/>
            <w:szCs w:val="24"/>
          </w:rPr>
          <w:t>https://shop.ifsta.org/product_info.php/cPath/109/products_id/70856</w:t>
        </w:r>
      </w:hyperlink>
    </w:p>
    <w:p w:rsidR="00EB433D" w:rsidRDefault="00EB433D" w:rsidP="00EB433D">
      <w:pPr>
        <w:pStyle w:val="HTMLPreformatted"/>
        <w:rPr>
          <w:rFonts w:ascii="Times New Roman" w:hAnsi="Times New Roman" w:cs="Times New Roman"/>
          <w:b/>
          <w:sz w:val="24"/>
          <w:szCs w:val="24"/>
        </w:rPr>
      </w:pPr>
    </w:p>
    <w:p w:rsidR="00EB433D" w:rsidRDefault="00EB433D" w:rsidP="00EB433D">
      <w:pPr>
        <w:pStyle w:val="HTMLPreformatted"/>
        <w:rPr>
          <w:rFonts w:ascii="Times New Roman" w:hAnsi="Times New Roman" w:cs="Times New Roman"/>
          <w:b/>
          <w:sz w:val="24"/>
          <w:szCs w:val="24"/>
        </w:rPr>
      </w:pPr>
      <w:r>
        <w:rPr>
          <w:rFonts w:ascii="Times New Roman" w:hAnsi="Times New Roman" w:cs="Times New Roman"/>
          <w:b/>
          <w:sz w:val="24"/>
          <w:szCs w:val="24"/>
        </w:rPr>
        <w:t>Text #2 is available in an electronic version.  Please contact the publisher at the following website:</w:t>
      </w:r>
    </w:p>
    <w:p w:rsidR="00EB433D" w:rsidRDefault="00EB433D" w:rsidP="00EB433D">
      <w:pPr>
        <w:autoSpaceDE w:val="0"/>
        <w:autoSpaceDN w:val="0"/>
        <w:adjustRightInd w:val="0"/>
        <w:spacing w:after="0" w:line="240" w:lineRule="auto"/>
        <w:rPr>
          <w:rFonts w:cs="Times New Roman"/>
          <w:bCs/>
          <w:szCs w:val="24"/>
        </w:rPr>
      </w:pPr>
    </w:p>
    <w:p w:rsidR="00EB433D" w:rsidRDefault="00EB433D" w:rsidP="00EB433D">
      <w:pPr>
        <w:rPr>
          <w:rFonts w:ascii="Courier New" w:eastAsia="Times New Roman" w:hAnsi="Courier New" w:cs="Courier New"/>
          <w:sz w:val="20"/>
          <w:szCs w:val="20"/>
        </w:rPr>
      </w:pPr>
      <w:r>
        <w:rPr>
          <w:rFonts w:cs="Times New Roman"/>
          <w:bCs/>
          <w:szCs w:val="24"/>
        </w:rPr>
        <w:t>Right click the link and choose open hyperlink.</w:t>
      </w:r>
    </w:p>
    <w:p w:rsidR="00CC0A7D" w:rsidRDefault="00B52EE5" w:rsidP="00EB433D">
      <w:pPr>
        <w:rPr>
          <w:rStyle w:val="fnt0"/>
        </w:rPr>
      </w:pPr>
      <w:hyperlink r:id="rId13" w:history="1">
        <w:r w:rsidR="00EB433D" w:rsidRPr="005366D1">
          <w:rPr>
            <w:rStyle w:val="Hyperlink"/>
            <w:b/>
          </w:rPr>
          <w:t>https://shop.ifsta.org/product_info.php/cPath/109/products_id/70871</w:t>
        </w:r>
      </w:hyperlink>
    </w:p>
    <w:p w:rsidR="00CC0A7D" w:rsidRDefault="00CC0A7D" w:rsidP="00CC0A7D">
      <w:pPr>
        <w:rPr>
          <w:rStyle w:val="fnt0"/>
        </w:rPr>
      </w:pPr>
      <w:r>
        <w:rPr>
          <w:rStyle w:val="fnt0"/>
        </w:rPr>
        <w:t xml:space="preserve">Microsoft </w:t>
      </w:r>
      <w:r w:rsidRPr="00281896">
        <w:rPr>
          <w:rStyle w:val="fnt0"/>
        </w:rPr>
        <w:t>Office</w:t>
      </w:r>
      <w:r>
        <w:rPr>
          <w:rStyle w:val="fnt0"/>
        </w:rPr>
        <w:t xml:space="preserve"> or other word processing software – Student or pro</w:t>
      </w:r>
      <w:r w:rsidRPr="0008306D">
        <w:rPr>
          <w:rStyle w:val="fnt0"/>
        </w:rPr>
        <w:t>fessio</w:t>
      </w:r>
      <w:r>
        <w:rPr>
          <w:rStyle w:val="fnt0"/>
        </w:rPr>
        <w:t xml:space="preserve">nal versions- Word, Excel, Access – 2003, 2007 or 2010 versions </w:t>
      </w:r>
    </w:p>
    <w:p w:rsidR="00CC0A7D" w:rsidRDefault="00CC0A7D" w:rsidP="009D5B28">
      <w:pPr>
        <w:pStyle w:val="ListParagraph"/>
        <w:numPr>
          <w:ilvl w:val="1"/>
          <w:numId w:val="3"/>
        </w:numPr>
        <w:rPr>
          <w:rStyle w:val="fnt0"/>
        </w:rPr>
      </w:pPr>
      <w:r>
        <w:rPr>
          <w:rStyle w:val="fnt0"/>
        </w:rPr>
        <w:lastRenderedPageBreak/>
        <w:t xml:space="preserve">If students do not have access to MS Office, students can download </w:t>
      </w:r>
      <w:r w:rsidRPr="00281896">
        <w:rPr>
          <w:rStyle w:val="fnt0"/>
          <w:i/>
        </w:rPr>
        <w:t>OpenOffice</w:t>
      </w:r>
      <w:r>
        <w:rPr>
          <w:rStyle w:val="fnt0"/>
        </w:rPr>
        <w:t xml:space="preserve"> (free) at </w:t>
      </w:r>
      <w:hyperlink r:id="rId14" w:history="1">
        <w:r w:rsidR="006A437E" w:rsidRPr="001978E0">
          <w:rPr>
            <w:rStyle w:val="Hyperlink"/>
            <w:b/>
          </w:rPr>
          <w:t>http://www.openoffice.us.com</w:t>
        </w:r>
        <w:r w:rsidR="006A437E" w:rsidRPr="00CE5819">
          <w:rPr>
            <w:rStyle w:val="Hyperlink"/>
          </w:rPr>
          <w:t>/</w:t>
        </w:r>
      </w:hyperlink>
      <w:r w:rsidRPr="00086DF1">
        <w:rPr>
          <w:rStyle w:val="fnt0"/>
          <w:color w:val="1F497D" w:themeColor="text2"/>
        </w:rPr>
        <w:t xml:space="preserve"> </w:t>
      </w:r>
      <w:r w:rsidRPr="00AC65CC">
        <w:rPr>
          <w:rStyle w:val="fnt0"/>
        </w:rPr>
        <w:t>which will give students access to word processing, spreadsheets and databases</w:t>
      </w:r>
    </w:p>
    <w:p w:rsidR="00CC0A7D" w:rsidRPr="002870C9" w:rsidRDefault="001978E0" w:rsidP="002870C9">
      <w:pPr>
        <w:pStyle w:val="ListParagraph"/>
        <w:numPr>
          <w:ilvl w:val="1"/>
          <w:numId w:val="3"/>
        </w:numPr>
        <w:autoSpaceDE w:val="0"/>
        <w:autoSpaceDN w:val="0"/>
        <w:adjustRightInd w:val="0"/>
        <w:rPr>
          <w:bCs/>
        </w:rPr>
      </w:pPr>
      <w:r w:rsidRPr="00AE458D">
        <w:rPr>
          <w:bCs/>
        </w:rPr>
        <w:t>Right click the link and choose open hyperlink.</w:t>
      </w:r>
    </w:p>
    <w:p w:rsidR="00E31CFF" w:rsidRPr="00437CE6" w:rsidRDefault="001E3470" w:rsidP="00E31CFF">
      <w:pPr>
        <w:spacing w:before="100" w:beforeAutospacing="1" w:after="100" w:afterAutospacing="1"/>
        <w:rPr>
          <w:sz w:val="22"/>
        </w:rPr>
      </w:pPr>
      <w:r w:rsidRPr="00437CE6">
        <w:rPr>
          <w:sz w:val="22"/>
        </w:rPr>
        <w:t>Because this</w:t>
      </w:r>
      <w:r w:rsidR="00E31CFF" w:rsidRPr="00437CE6">
        <w:rPr>
          <w:sz w:val="22"/>
        </w:rPr>
        <w:t xml:space="preserve"> is an online </w:t>
      </w:r>
      <w:r w:rsidR="007323A5">
        <w:rPr>
          <w:sz w:val="22"/>
        </w:rPr>
        <w:t xml:space="preserve">and classroom </w:t>
      </w:r>
      <w:r w:rsidRPr="00437CE6">
        <w:rPr>
          <w:sz w:val="22"/>
        </w:rPr>
        <w:t>course</w:t>
      </w:r>
      <w:r w:rsidR="00E31CFF" w:rsidRPr="00437CE6">
        <w:rPr>
          <w:sz w:val="22"/>
        </w:rPr>
        <w:t>,</w:t>
      </w:r>
      <w:r w:rsidRPr="00437CE6">
        <w:rPr>
          <w:sz w:val="22"/>
        </w:rPr>
        <w:t xml:space="preserve"> s</w:t>
      </w:r>
      <w:r w:rsidR="00CC0A7D" w:rsidRPr="00437CE6">
        <w:rPr>
          <w:sz w:val="22"/>
        </w:rPr>
        <w:t xml:space="preserve">tudents will be </w:t>
      </w:r>
      <w:r w:rsidRPr="00437CE6">
        <w:rPr>
          <w:sz w:val="22"/>
        </w:rPr>
        <w:t>expected</w:t>
      </w:r>
      <w:r w:rsidR="00CC0A7D" w:rsidRPr="00437CE6">
        <w:rPr>
          <w:sz w:val="22"/>
        </w:rPr>
        <w:t xml:space="preserve"> to explore interactive, media-rich websites using the </w:t>
      </w:r>
      <w:r w:rsidR="00E31CFF" w:rsidRPr="00437CE6">
        <w:rPr>
          <w:sz w:val="22"/>
        </w:rPr>
        <w:t>i</w:t>
      </w:r>
      <w:r w:rsidR="00CC0A7D" w:rsidRPr="00437CE6">
        <w:rPr>
          <w:sz w:val="22"/>
        </w:rPr>
        <w:t>nternet. Some may use multimedia components, such as audio tracks, video, etc. The multimedia features provide a richer experience for the viewer by using sound and movement to make content come alive. Your computer should have a sound and video card. Some of these sites require you to download special software programs called plug-ins. Plug-ins allow your web browser (Internet Explorer, Firefox,</w:t>
      </w:r>
      <w:r w:rsidR="00CC0A7D" w:rsidRPr="00437CE6">
        <w:rPr>
          <w:color w:val="C0504D" w:themeColor="accent2"/>
          <w:sz w:val="22"/>
        </w:rPr>
        <w:t xml:space="preserve"> </w:t>
      </w:r>
      <w:r w:rsidR="00CC0A7D" w:rsidRPr="00437CE6">
        <w:rPr>
          <w:sz w:val="22"/>
        </w:rPr>
        <w:t>Netscape Navigator, etc.) to view or play certain types of files. The plug-ins are free and download quickly. You will be supplied with instructions letting you know if and when you need to use these applications. You can obtain the free downloads or plug-ins such as Adobe Acrobat Reader, Macromedia Flash Shockwave Player or other free software</w:t>
      </w:r>
      <w:r w:rsidR="00646EAE" w:rsidRPr="00437CE6">
        <w:rPr>
          <w:sz w:val="22"/>
        </w:rPr>
        <w:t>,</w:t>
      </w:r>
      <w:r w:rsidR="00CC0A7D" w:rsidRPr="00437CE6">
        <w:rPr>
          <w:sz w:val="22"/>
        </w:rPr>
        <w:t xml:space="preserve"> online.</w:t>
      </w:r>
    </w:p>
    <w:p w:rsidR="00C66BD4" w:rsidRPr="00E31CFF" w:rsidRDefault="002F5909" w:rsidP="00E31CFF">
      <w:pPr>
        <w:spacing w:before="100" w:beforeAutospacing="1" w:after="100" w:afterAutospacing="1"/>
      </w:pPr>
      <w:r w:rsidRPr="00C66BD4">
        <w:rPr>
          <w:rFonts w:cs="Times New Roman"/>
          <w:szCs w:val="24"/>
          <w:u w:val="single"/>
        </w:rPr>
        <w:t>Recommended</w:t>
      </w:r>
      <w:r w:rsidR="00C66BD4" w:rsidRPr="00C66BD4">
        <w:rPr>
          <w:rFonts w:cs="Times New Roman"/>
          <w:szCs w:val="24"/>
          <w:u w:val="single"/>
        </w:rPr>
        <w:t xml:space="preserve">  </w:t>
      </w:r>
      <w:r w:rsidR="00C66BD4" w:rsidRPr="002870C9">
        <w:rPr>
          <w:rFonts w:cs="Times New Roman"/>
          <w:b/>
          <w:szCs w:val="24"/>
          <w:u w:val="single"/>
        </w:rPr>
        <w:t>(NOT required)</w:t>
      </w:r>
      <w:r w:rsidR="00C66BD4" w:rsidRPr="00C66BD4">
        <w:rPr>
          <w:rFonts w:cs="Times New Roman"/>
          <w:szCs w:val="24"/>
          <w:u w:val="single"/>
        </w:rPr>
        <w:t xml:space="preserve"> supplemental  materials:</w:t>
      </w:r>
    </w:p>
    <w:p w:rsidR="00C66BD4" w:rsidRPr="00A257D3" w:rsidRDefault="00C66BD4" w:rsidP="00C66BD4">
      <w:pPr>
        <w:pStyle w:val="HTMLPreformatted"/>
        <w:spacing w:before="240"/>
        <w:rPr>
          <w:rFonts w:ascii="Times New Roman" w:hAnsi="Times New Roman" w:cs="Times New Roman"/>
          <w:sz w:val="24"/>
          <w:szCs w:val="24"/>
        </w:rPr>
      </w:pPr>
      <w:r w:rsidRPr="00A257D3">
        <w:rPr>
          <w:rFonts w:ascii="Times New Roman" w:hAnsi="Times New Roman" w:cs="Times New Roman"/>
          <w:sz w:val="24"/>
          <w:szCs w:val="24"/>
        </w:rPr>
        <w:t xml:space="preserve">National Fire Protection Association. (2008) </w:t>
      </w:r>
      <w:r w:rsidRPr="00A257D3">
        <w:rPr>
          <w:rFonts w:ascii="Times New Roman" w:hAnsi="Times New Roman" w:cs="Times New Roman"/>
          <w:sz w:val="24"/>
          <w:szCs w:val="24"/>
          <w:u w:val="single"/>
        </w:rPr>
        <w:t>Fire Protection Handbook</w:t>
      </w:r>
      <w:r w:rsidRPr="00A257D3">
        <w:rPr>
          <w:rFonts w:ascii="Times New Roman" w:hAnsi="Times New Roman" w:cs="Times New Roman"/>
          <w:sz w:val="24"/>
          <w:szCs w:val="24"/>
        </w:rPr>
        <w:t xml:space="preserve">. (20th edition)   (Volumes 1-2). Quincy, Massachusetts.   </w:t>
      </w:r>
    </w:p>
    <w:p w:rsidR="00C66BD4" w:rsidRPr="00A257D3" w:rsidRDefault="00C66BD4" w:rsidP="00C66BD4">
      <w:pPr>
        <w:pStyle w:val="HTMLPreformatted"/>
        <w:rPr>
          <w:rFonts w:ascii="Times New Roman" w:hAnsi="Times New Roman" w:cs="Times New Roman"/>
          <w:sz w:val="24"/>
          <w:szCs w:val="24"/>
        </w:rPr>
      </w:pPr>
    </w:p>
    <w:p w:rsidR="00A257D3" w:rsidRDefault="003D2B9E" w:rsidP="00460591">
      <w:pPr>
        <w:pStyle w:val="HTMLPreformatted"/>
        <w:rPr>
          <w:rFonts w:ascii="Times New Roman" w:hAnsi="Times New Roman" w:cs="Times New Roman"/>
          <w:sz w:val="24"/>
          <w:szCs w:val="24"/>
        </w:rPr>
      </w:pPr>
      <w:r>
        <w:rPr>
          <w:rFonts w:ascii="Times New Roman" w:hAnsi="Times New Roman" w:cs="Times New Roman"/>
          <w:sz w:val="24"/>
          <w:szCs w:val="24"/>
        </w:rPr>
        <w:t>Diamantes, D.  (2011</w:t>
      </w:r>
      <w:r w:rsidR="00C66BD4" w:rsidRPr="00C66BD4">
        <w:rPr>
          <w:rFonts w:ascii="Times New Roman" w:hAnsi="Times New Roman" w:cs="Times New Roman"/>
          <w:sz w:val="24"/>
          <w:szCs w:val="24"/>
        </w:rPr>
        <w:t xml:space="preserve">) </w:t>
      </w:r>
      <w:r>
        <w:rPr>
          <w:rFonts w:ascii="Times New Roman" w:hAnsi="Times New Roman" w:cs="Times New Roman"/>
          <w:sz w:val="24"/>
          <w:szCs w:val="24"/>
          <w:u w:val="single"/>
        </w:rPr>
        <w:t>Principles of Fire Prevention</w:t>
      </w:r>
      <w:r>
        <w:rPr>
          <w:rFonts w:ascii="Times New Roman" w:hAnsi="Times New Roman" w:cs="Times New Roman"/>
          <w:sz w:val="24"/>
          <w:szCs w:val="24"/>
        </w:rPr>
        <w:t>.  (2nd</w:t>
      </w:r>
      <w:r w:rsidR="00C66BD4" w:rsidRPr="00C66BD4">
        <w:rPr>
          <w:rFonts w:ascii="Times New Roman" w:hAnsi="Times New Roman" w:cs="Times New Roman"/>
          <w:sz w:val="24"/>
          <w:szCs w:val="24"/>
        </w:rPr>
        <w:t xml:space="preserve"> edition). </w:t>
      </w:r>
      <w:r>
        <w:rPr>
          <w:rFonts w:ascii="Times New Roman" w:hAnsi="Times New Roman" w:cs="Times New Roman"/>
          <w:sz w:val="24"/>
          <w:szCs w:val="24"/>
        </w:rPr>
        <w:t xml:space="preserve">Delmar/Cengage Publishers. </w:t>
      </w:r>
    </w:p>
    <w:p w:rsidR="00532748" w:rsidRPr="00C6389F" w:rsidRDefault="00C66BD4" w:rsidP="00532748">
      <w:pPr>
        <w:spacing w:before="100" w:beforeAutospacing="1" w:after="100" w:afterAutospacing="1"/>
        <w:rPr>
          <w:b/>
          <w:bCs/>
          <w:sz w:val="28"/>
          <w:szCs w:val="28"/>
          <w:u w:val="single"/>
        </w:rPr>
      </w:pPr>
      <w:r w:rsidRPr="00C66BD4">
        <w:rPr>
          <w:b/>
          <w:bCs/>
          <w:sz w:val="28"/>
          <w:szCs w:val="28"/>
          <w:u w:val="single"/>
        </w:rPr>
        <w:t>Course</w:t>
      </w:r>
      <w:r w:rsidR="00532748" w:rsidRPr="00C66BD4">
        <w:rPr>
          <w:b/>
          <w:bCs/>
          <w:sz w:val="28"/>
          <w:szCs w:val="28"/>
          <w:u w:val="single"/>
        </w:rPr>
        <w:t xml:space="preserve"> Outcomes                                                                                                                 </w:t>
      </w:r>
      <w:r w:rsidR="00532748" w:rsidRPr="00A257D3">
        <w:rPr>
          <w:szCs w:val="24"/>
        </w:rPr>
        <w:t xml:space="preserve">Upon successful completion of this subject, the student will demonstrate the ability to: </w:t>
      </w:r>
    </w:p>
    <w:p w:rsidR="007323CB" w:rsidRDefault="007323CB" w:rsidP="007323CB">
      <w:pPr>
        <w:pStyle w:val="ListParagraph"/>
        <w:numPr>
          <w:ilvl w:val="0"/>
          <w:numId w:val="33"/>
        </w:numPr>
        <w:tabs>
          <w:tab w:val="left" w:pos="1080"/>
        </w:tabs>
      </w:pPr>
      <w:r>
        <w:t>Describe how standards, codes and permits affect the duties and authority of a fire prevention inspector.</w:t>
      </w:r>
    </w:p>
    <w:p w:rsidR="007323CB" w:rsidRPr="00644114" w:rsidRDefault="007323CB" w:rsidP="007323CB">
      <w:pPr>
        <w:pStyle w:val="ListParagraph"/>
        <w:numPr>
          <w:ilvl w:val="0"/>
          <w:numId w:val="33"/>
        </w:numPr>
        <w:tabs>
          <w:tab w:val="left" w:pos="1080"/>
        </w:tabs>
      </w:pPr>
      <w:r>
        <w:t xml:space="preserve">Explain fire chemistry and behavior as it relates to fire inspection practices.  </w:t>
      </w:r>
    </w:p>
    <w:p w:rsidR="007323CB" w:rsidRPr="00644114" w:rsidRDefault="007323CB" w:rsidP="007323CB">
      <w:pPr>
        <w:pStyle w:val="ListParagraph"/>
        <w:numPr>
          <w:ilvl w:val="0"/>
          <w:numId w:val="33"/>
        </w:numPr>
        <w:tabs>
          <w:tab w:val="left" w:pos="1080"/>
        </w:tabs>
      </w:pPr>
      <w:r>
        <w:t>Describe construction types, occupancy classifications, building components, and building materials as defined by the model building and fire codes.</w:t>
      </w:r>
    </w:p>
    <w:p w:rsidR="007323CB" w:rsidRPr="00644114" w:rsidRDefault="007323CB" w:rsidP="007323CB">
      <w:pPr>
        <w:pStyle w:val="ListParagraph"/>
        <w:numPr>
          <w:ilvl w:val="0"/>
          <w:numId w:val="33"/>
        </w:numPr>
        <w:tabs>
          <w:tab w:val="left" w:pos="1080"/>
        </w:tabs>
      </w:pPr>
      <w:r>
        <w:t>Describe the use and inspection of water based (sprinklers, standpipes, water mist, water spray, etc.) and non-water based (wet and dry chemical, fire extinguishers, CO</w:t>
      </w:r>
      <w:r w:rsidRPr="00B62344">
        <w:rPr>
          <w:vertAlign w:val="subscript"/>
        </w:rPr>
        <w:t>2</w:t>
      </w:r>
      <w:r>
        <w:t xml:space="preserve">, clean agent, gaseous agents, etc.) fire protection systems and  technologies. </w:t>
      </w:r>
    </w:p>
    <w:p w:rsidR="007323CB" w:rsidRDefault="007323CB" w:rsidP="007323CB">
      <w:pPr>
        <w:pStyle w:val="ListParagraph"/>
        <w:numPr>
          <w:ilvl w:val="0"/>
          <w:numId w:val="33"/>
        </w:numPr>
        <w:tabs>
          <w:tab w:val="left" w:pos="1080"/>
        </w:tabs>
      </w:pPr>
      <w:r>
        <w:t>Identify fire detection, fire alarm, and smoke control/management systems.</w:t>
      </w:r>
    </w:p>
    <w:p w:rsidR="007323CB" w:rsidRPr="00644114" w:rsidRDefault="007323CB" w:rsidP="007323CB">
      <w:pPr>
        <w:pStyle w:val="ListParagraph"/>
        <w:numPr>
          <w:ilvl w:val="0"/>
          <w:numId w:val="33"/>
        </w:numPr>
        <w:tabs>
          <w:tab w:val="left" w:pos="1080"/>
        </w:tabs>
      </w:pPr>
      <w:r>
        <w:t>Identify fire hazards and violations to the various codes and standards and how they can be corrected.</w:t>
      </w:r>
    </w:p>
    <w:p w:rsidR="007323CB" w:rsidRDefault="007323CB" w:rsidP="007323CB">
      <w:pPr>
        <w:pStyle w:val="ListParagraph"/>
        <w:numPr>
          <w:ilvl w:val="0"/>
          <w:numId w:val="33"/>
        </w:numPr>
        <w:tabs>
          <w:tab w:val="left" w:pos="1080"/>
        </w:tabs>
      </w:pPr>
      <w:r>
        <w:t xml:space="preserve">Identify the use, storage, transportation and inspection of hazardous materials and hazardous conditions in relation to fire prevention. </w:t>
      </w:r>
    </w:p>
    <w:p w:rsidR="007323CB" w:rsidRDefault="007323CB" w:rsidP="007323CB">
      <w:pPr>
        <w:pStyle w:val="ListParagraph"/>
        <w:numPr>
          <w:ilvl w:val="0"/>
          <w:numId w:val="33"/>
        </w:numPr>
        <w:tabs>
          <w:tab w:val="left" w:pos="1080"/>
        </w:tabs>
      </w:pPr>
      <w:r>
        <w:t xml:space="preserve">Discuss the skills, practices, knowledge and abilities needed for a fire prevention inspector. </w:t>
      </w:r>
    </w:p>
    <w:p w:rsidR="00E60C04" w:rsidRDefault="00E60C04" w:rsidP="007B452D">
      <w:pPr>
        <w:pStyle w:val="Default"/>
      </w:pPr>
    </w:p>
    <w:p w:rsidR="00E60C04" w:rsidRPr="009B4B15" w:rsidRDefault="00E60C04" w:rsidP="00646EAE">
      <w:pPr>
        <w:pStyle w:val="HTMLPreformatted"/>
        <w:rPr>
          <w:rFonts w:ascii="Times New Roman" w:hAnsi="Times New Roman" w:cs="Times New Roman"/>
          <w:b/>
          <w:sz w:val="28"/>
          <w:szCs w:val="28"/>
          <w:u w:val="single"/>
        </w:rPr>
      </w:pPr>
      <w:r w:rsidRPr="009B4B15">
        <w:rPr>
          <w:rFonts w:ascii="Times New Roman" w:hAnsi="Times New Roman" w:cs="Times New Roman"/>
          <w:b/>
          <w:sz w:val="28"/>
          <w:szCs w:val="28"/>
          <w:u w:val="single"/>
        </w:rPr>
        <w:t>Course Learning Objectives</w:t>
      </w:r>
    </w:p>
    <w:p w:rsidR="00E60C04" w:rsidRPr="00BF0C42" w:rsidRDefault="000D736C" w:rsidP="00646EAE">
      <w:pPr>
        <w:pStyle w:val="HTMLPreformatted"/>
        <w:rPr>
          <w:rFonts w:ascii="Times New Roman" w:hAnsi="Times New Roman" w:cs="Times New Roman"/>
          <w:b/>
          <w:sz w:val="24"/>
          <w:szCs w:val="24"/>
          <w:u w:val="single"/>
        </w:rPr>
      </w:pPr>
      <w:r>
        <w:rPr>
          <w:rFonts w:ascii="Times New Roman" w:hAnsi="Times New Roman" w:cs="Times New Roman"/>
          <w:b/>
          <w:sz w:val="24"/>
          <w:szCs w:val="24"/>
          <w:u w:val="single"/>
        </w:rPr>
        <w:t>Week 1</w:t>
      </w:r>
    </w:p>
    <w:p w:rsidR="003D2B9E" w:rsidRPr="00244148" w:rsidRDefault="00E60C04" w:rsidP="003D2B9E">
      <w:pPr>
        <w:pStyle w:val="HTMLPreformatted"/>
        <w:rPr>
          <w:rFonts w:ascii="Times New Roman" w:hAnsi="Times New Roman" w:cs="Times New Roman"/>
          <w:b/>
          <w:sz w:val="24"/>
          <w:szCs w:val="24"/>
        </w:rPr>
      </w:pPr>
      <w:r w:rsidRPr="009B4B15">
        <w:rPr>
          <w:rFonts w:ascii="Times New Roman" w:hAnsi="Times New Roman" w:cs="Times New Roman"/>
          <w:b/>
          <w:sz w:val="24"/>
          <w:szCs w:val="24"/>
        </w:rPr>
        <w:t>Chapter 1</w:t>
      </w:r>
      <w:r w:rsidR="00DD346F">
        <w:rPr>
          <w:rFonts w:ascii="Times New Roman" w:hAnsi="Times New Roman" w:cs="Times New Roman"/>
          <w:b/>
          <w:sz w:val="24"/>
          <w:szCs w:val="24"/>
        </w:rPr>
        <w:t xml:space="preserve">- </w:t>
      </w:r>
      <w:r w:rsidR="007B452D">
        <w:rPr>
          <w:rFonts w:ascii="Times New Roman" w:hAnsi="Times New Roman" w:cs="Times New Roman"/>
          <w:b/>
          <w:sz w:val="24"/>
          <w:szCs w:val="24"/>
        </w:rPr>
        <w:t>Duties and Authority</w:t>
      </w:r>
    </w:p>
    <w:p w:rsidR="007B452D" w:rsidRPr="007B452D" w:rsidRDefault="007B452D" w:rsidP="007B5D94">
      <w:pPr>
        <w:pStyle w:val="ObjectiveList"/>
        <w:numPr>
          <w:ilvl w:val="0"/>
          <w:numId w:val="28"/>
        </w:numPr>
        <w:spacing w:before="0" w:after="0"/>
        <w:ind w:left="360" w:firstLine="0"/>
        <w:rPr>
          <w:rFonts w:ascii="Courier New" w:hAnsi="Courier New" w:cs="Courier New"/>
          <w:sz w:val="20"/>
          <w:szCs w:val="20"/>
        </w:rPr>
      </w:pPr>
      <w:r w:rsidRPr="007B452D">
        <w:rPr>
          <w:rFonts w:ascii="Courier New" w:hAnsi="Courier New" w:cs="Courier New"/>
          <w:sz w:val="20"/>
          <w:szCs w:val="20"/>
        </w:rPr>
        <w:t xml:space="preserve">Compare and contrast public and private inspection organizations. </w:t>
      </w:r>
    </w:p>
    <w:p w:rsidR="007B452D" w:rsidRPr="007B452D" w:rsidRDefault="007B452D" w:rsidP="007B5D94">
      <w:pPr>
        <w:pStyle w:val="ObjectiveList"/>
        <w:numPr>
          <w:ilvl w:val="0"/>
          <w:numId w:val="28"/>
        </w:numPr>
        <w:spacing w:before="0" w:after="0"/>
        <w:ind w:left="360" w:firstLine="0"/>
        <w:rPr>
          <w:rFonts w:ascii="Courier New" w:hAnsi="Courier New" w:cs="Courier New"/>
          <w:sz w:val="20"/>
          <w:szCs w:val="20"/>
        </w:rPr>
      </w:pPr>
      <w:r w:rsidRPr="007B452D">
        <w:rPr>
          <w:rFonts w:ascii="Courier New" w:hAnsi="Courier New" w:cs="Courier New"/>
          <w:sz w:val="20"/>
          <w:szCs w:val="20"/>
        </w:rPr>
        <w:t>Explain the duties of NFPA</w:t>
      </w:r>
      <w:r w:rsidRPr="007B452D">
        <w:rPr>
          <w:rFonts w:ascii="Courier New" w:hAnsi="Courier New" w:cs="Courier New"/>
          <w:sz w:val="20"/>
          <w:szCs w:val="20"/>
          <w:vertAlign w:val="superscript"/>
        </w:rPr>
        <w:t>®</w:t>
      </w:r>
      <w:r w:rsidRPr="007B452D">
        <w:rPr>
          <w:rFonts w:ascii="Courier New" w:hAnsi="Courier New" w:cs="Courier New"/>
          <w:sz w:val="20"/>
          <w:szCs w:val="20"/>
        </w:rPr>
        <w:t xml:space="preserve"> 1031 Level I inspectors. </w:t>
      </w:r>
    </w:p>
    <w:p w:rsidR="007B452D" w:rsidRPr="007B452D" w:rsidRDefault="007B452D" w:rsidP="007B5D94">
      <w:pPr>
        <w:pStyle w:val="ObjectiveList"/>
        <w:numPr>
          <w:ilvl w:val="0"/>
          <w:numId w:val="28"/>
        </w:numPr>
        <w:spacing w:before="0" w:after="0"/>
        <w:ind w:left="360" w:firstLine="0"/>
        <w:rPr>
          <w:rFonts w:ascii="Courier New" w:hAnsi="Courier New" w:cs="Courier New"/>
          <w:i/>
          <w:sz w:val="20"/>
          <w:szCs w:val="20"/>
        </w:rPr>
      </w:pPr>
      <w:r w:rsidRPr="007B452D">
        <w:rPr>
          <w:rFonts w:ascii="Courier New" w:hAnsi="Courier New" w:cs="Courier New"/>
          <w:sz w:val="20"/>
          <w:szCs w:val="20"/>
        </w:rPr>
        <w:lastRenderedPageBreak/>
        <w:t xml:space="preserve">Describe the categories of inspections. </w:t>
      </w:r>
    </w:p>
    <w:p w:rsidR="007B452D" w:rsidRPr="007B452D" w:rsidRDefault="007B452D" w:rsidP="007B5D94">
      <w:pPr>
        <w:pStyle w:val="ObjectiveList"/>
        <w:numPr>
          <w:ilvl w:val="0"/>
          <w:numId w:val="28"/>
        </w:numPr>
        <w:spacing w:before="0" w:after="0"/>
        <w:ind w:left="360" w:firstLine="0"/>
        <w:rPr>
          <w:rFonts w:ascii="Courier New" w:hAnsi="Courier New" w:cs="Courier New"/>
          <w:sz w:val="20"/>
          <w:szCs w:val="20"/>
        </w:rPr>
      </w:pPr>
      <w:r w:rsidRPr="007B452D">
        <w:rPr>
          <w:rFonts w:ascii="Courier New" w:hAnsi="Courier New" w:cs="Courier New"/>
          <w:sz w:val="20"/>
          <w:szCs w:val="20"/>
        </w:rPr>
        <w:t xml:space="preserve">Describe the legal guidelines of inspectors. </w:t>
      </w:r>
    </w:p>
    <w:p w:rsidR="007B452D" w:rsidRPr="007B452D" w:rsidRDefault="007B452D" w:rsidP="007B5D94">
      <w:pPr>
        <w:pStyle w:val="ObjectiveList"/>
        <w:numPr>
          <w:ilvl w:val="0"/>
          <w:numId w:val="28"/>
        </w:numPr>
        <w:spacing w:before="0" w:after="0"/>
        <w:ind w:left="360" w:firstLine="0"/>
        <w:rPr>
          <w:rFonts w:ascii="Courier New" w:hAnsi="Courier New" w:cs="Courier New"/>
          <w:sz w:val="20"/>
          <w:szCs w:val="20"/>
        </w:rPr>
      </w:pPr>
      <w:r w:rsidRPr="007B452D">
        <w:rPr>
          <w:rFonts w:ascii="Courier New" w:hAnsi="Courier New" w:cs="Courier New"/>
          <w:sz w:val="20"/>
          <w:szCs w:val="20"/>
        </w:rPr>
        <w:t xml:space="preserve">Compare the types of laws at federal, state/provincial, and local levels that apply to fire and life safety inspections. </w:t>
      </w:r>
    </w:p>
    <w:p w:rsidR="007B452D" w:rsidRPr="007B452D" w:rsidRDefault="007B452D" w:rsidP="007B5D94">
      <w:pPr>
        <w:pStyle w:val="ObjectiveList"/>
        <w:numPr>
          <w:ilvl w:val="0"/>
          <w:numId w:val="28"/>
        </w:numPr>
        <w:spacing w:before="0" w:after="0"/>
        <w:ind w:left="360" w:firstLine="0"/>
        <w:rPr>
          <w:rFonts w:ascii="Courier New" w:hAnsi="Courier New" w:cs="Courier New"/>
          <w:sz w:val="20"/>
          <w:szCs w:val="20"/>
        </w:rPr>
      </w:pPr>
      <w:r w:rsidRPr="007B452D">
        <w:rPr>
          <w:rFonts w:ascii="Courier New" w:hAnsi="Courier New" w:cs="Courier New"/>
          <w:sz w:val="20"/>
          <w:szCs w:val="20"/>
        </w:rPr>
        <w:t xml:space="preserve">Discuss the legal status of both the public- and private-sector inspector. </w:t>
      </w:r>
    </w:p>
    <w:p w:rsidR="007B452D" w:rsidRPr="007B452D" w:rsidRDefault="007B452D" w:rsidP="007B5D94">
      <w:pPr>
        <w:pStyle w:val="ObjectiveList"/>
        <w:numPr>
          <w:ilvl w:val="0"/>
          <w:numId w:val="28"/>
        </w:numPr>
        <w:spacing w:before="0" w:after="0"/>
        <w:ind w:left="360" w:firstLine="0"/>
        <w:rPr>
          <w:rFonts w:ascii="Courier New" w:hAnsi="Courier New" w:cs="Courier New"/>
          <w:sz w:val="20"/>
          <w:szCs w:val="20"/>
        </w:rPr>
      </w:pPr>
      <w:r w:rsidRPr="007B452D">
        <w:rPr>
          <w:rFonts w:ascii="Courier New" w:hAnsi="Courier New" w:cs="Courier New"/>
          <w:sz w:val="20"/>
          <w:szCs w:val="20"/>
        </w:rPr>
        <w:t xml:space="preserve">Discuss general liability considerations of all inspectors. </w:t>
      </w:r>
    </w:p>
    <w:p w:rsidR="007B452D" w:rsidRPr="007B452D" w:rsidRDefault="007B452D" w:rsidP="007B5D94">
      <w:pPr>
        <w:pStyle w:val="ObjectiveList"/>
        <w:numPr>
          <w:ilvl w:val="0"/>
          <w:numId w:val="28"/>
        </w:numPr>
        <w:spacing w:before="0" w:after="0"/>
        <w:ind w:left="360" w:firstLine="0"/>
        <w:rPr>
          <w:rFonts w:ascii="Courier New" w:hAnsi="Courier New" w:cs="Courier New"/>
          <w:sz w:val="20"/>
          <w:szCs w:val="20"/>
        </w:rPr>
      </w:pPr>
      <w:r w:rsidRPr="007B452D">
        <w:rPr>
          <w:rFonts w:ascii="Courier New" w:hAnsi="Courier New" w:cs="Courier New"/>
          <w:sz w:val="20"/>
          <w:szCs w:val="20"/>
        </w:rPr>
        <w:t xml:space="preserve">Describe how right of entry is limited and permitted by the law. </w:t>
      </w:r>
    </w:p>
    <w:p w:rsidR="007B452D" w:rsidRDefault="007B452D" w:rsidP="003D2B9E">
      <w:pPr>
        <w:pStyle w:val="HTMLPreformatted"/>
        <w:rPr>
          <w:rFonts w:ascii="Times New Roman" w:hAnsi="Times New Roman" w:cs="Times New Roman"/>
          <w:b/>
          <w:sz w:val="24"/>
          <w:szCs w:val="24"/>
        </w:rPr>
      </w:pPr>
    </w:p>
    <w:p w:rsidR="005C0D0A" w:rsidRPr="007B452D" w:rsidRDefault="00275DA3" w:rsidP="003D2B9E">
      <w:pPr>
        <w:pStyle w:val="HTMLPreformatted"/>
        <w:rPr>
          <w:rFonts w:ascii="Times New Roman" w:hAnsi="Times New Roman" w:cs="Times New Roman"/>
          <w:b/>
          <w:sz w:val="24"/>
          <w:szCs w:val="24"/>
        </w:rPr>
      </w:pPr>
      <w:r w:rsidRPr="00275DA3">
        <w:rPr>
          <w:rFonts w:ascii="Times New Roman" w:hAnsi="Times New Roman" w:cs="Times New Roman"/>
          <w:b/>
          <w:sz w:val="24"/>
          <w:szCs w:val="24"/>
        </w:rPr>
        <w:t xml:space="preserve">Chapter 2- </w:t>
      </w:r>
      <w:r w:rsidR="007B452D">
        <w:rPr>
          <w:rFonts w:ascii="Times New Roman" w:hAnsi="Times New Roman" w:cs="Times New Roman"/>
          <w:b/>
          <w:sz w:val="24"/>
          <w:szCs w:val="24"/>
        </w:rPr>
        <w:t>Standards, Codes and Permits</w:t>
      </w:r>
    </w:p>
    <w:p w:rsidR="007B452D" w:rsidRPr="007B452D" w:rsidRDefault="007B452D" w:rsidP="007B5D94">
      <w:pPr>
        <w:pStyle w:val="ObjectiveList"/>
        <w:numPr>
          <w:ilvl w:val="0"/>
          <w:numId w:val="29"/>
        </w:numPr>
        <w:spacing w:before="0" w:after="0"/>
        <w:rPr>
          <w:rFonts w:ascii="Courier New" w:hAnsi="Courier New" w:cs="Courier New"/>
          <w:sz w:val="20"/>
          <w:szCs w:val="20"/>
        </w:rPr>
      </w:pPr>
      <w:r w:rsidRPr="007B452D">
        <w:rPr>
          <w:rFonts w:ascii="Courier New" w:hAnsi="Courier New" w:cs="Courier New"/>
          <w:sz w:val="20"/>
          <w:szCs w:val="20"/>
        </w:rPr>
        <w:t xml:space="preserve">Compare and contrast codes and standards. </w:t>
      </w:r>
    </w:p>
    <w:p w:rsidR="007B452D" w:rsidRPr="007B452D" w:rsidRDefault="007B452D" w:rsidP="007B5D94">
      <w:pPr>
        <w:pStyle w:val="ObjectiveList"/>
        <w:numPr>
          <w:ilvl w:val="0"/>
          <w:numId w:val="29"/>
        </w:numPr>
        <w:spacing w:before="0" w:after="0"/>
        <w:rPr>
          <w:rFonts w:ascii="Courier New" w:hAnsi="Courier New" w:cs="Courier New"/>
          <w:sz w:val="20"/>
          <w:szCs w:val="20"/>
        </w:rPr>
      </w:pPr>
      <w:r w:rsidRPr="007B452D">
        <w:rPr>
          <w:rFonts w:ascii="Courier New" w:hAnsi="Courier New" w:cs="Courier New"/>
          <w:sz w:val="20"/>
          <w:szCs w:val="20"/>
        </w:rPr>
        <w:t xml:space="preserve">Explain the meaning of the term </w:t>
      </w:r>
      <w:r w:rsidRPr="007B452D">
        <w:rPr>
          <w:rFonts w:ascii="Courier New" w:hAnsi="Courier New" w:cs="Courier New"/>
          <w:i/>
          <w:sz w:val="20"/>
          <w:szCs w:val="20"/>
        </w:rPr>
        <w:t>consensus standard</w:t>
      </w:r>
      <w:r w:rsidRPr="007B452D">
        <w:rPr>
          <w:rFonts w:ascii="Courier New" w:hAnsi="Courier New" w:cs="Courier New"/>
          <w:sz w:val="20"/>
          <w:szCs w:val="20"/>
        </w:rPr>
        <w:t xml:space="preserve">. </w:t>
      </w:r>
    </w:p>
    <w:p w:rsidR="007B452D" w:rsidRPr="007B452D" w:rsidRDefault="007B452D" w:rsidP="007B5D94">
      <w:pPr>
        <w:pStyle w:val="ObjectiveList"/>
        <w:numPr>
          <w:ilvl w:val="0"/>
          <w:numId w:val="29"/>
        </w:numPr>
        <w:spacing w:before="0" w:after="0"/>
        <w:rPr>
          <w:rFonts w:ascii="Courier New" w:hAnsi="Courier New" w:cs="Courier New"/>
          <w:b/>
          <w:bCs/>
          <w:sz w:val="20"/>
          <w:szCs w:val="20"/>
        </w:rPr>
      </w:pPr>
      <w:r w:rsidRPr="007B452D">
        <w:rPr>
          <w:rFonts w:ascii="Courier New" w:hAnsi="Courier New" w:cs="Courier New"/>
          <w:sz w:val="20"/>
          <w:szCs w:val="20"/>
        </w:rPr>
        <w:t xml:space="preserve">Discuss the organizations that develop national consensus standards. </w:t>
      </w:r>
    </w:p>
    <w:p w:rsidR="007B452D" w:rsidRPr="007B452D" w:rsidRDefault="007B452D" w:rsidP="007B5D94">
      <w:pPr>
        <w:pStyle w:val="ObjectiveList"/>
        <w:numPr>
          <w:ilvl w:val="0"/>
          <w:numId w:val="29"/>
        </w:numPr>
        <w:spacing w:before="0" w:after="0"/>
        <w:rPr>
          <w:rFonts w:ascii="Courier New" w:hAnsi="Courier New" w:cs="Courier New"/>
          <w:sz w:val="20"/>
          <w:szCs w:val="20"/>
        </w:rPr>
      </w:pPr>
      <w:r w:rsidRPr="007B452D">
        <w:rPr>
          <w:rFonts w:ascii="Courier New" w:hAnsi="Courier New" w:cs="Courier New"/>
          <w:sz w:val="20"/>
          <w:szCs w:val="20"/>
        </w:rPr>
        <w:t xml:space="preserve">Describe a model code. </w:t>
      </w:r>
    </w:p>
    <w:p w:rsidR="007B452D" w:rsidRPr="007B452D" w:rsidRDefault="007B452D" w:rsidP="007B5D94">
      <w:pPr>
        <w:pStyle w:val="ObjectiveList"/>
        <w:numPr>
          <w:ilvl w:val="0"/>
          <w:numId w:val="29"/>
        </w:numPr>
        <w:spacing w:before="0" w:after="0"/>
        <w:rPr>
          <w:rFonts w:ascii="Courier New" w:hAnsi="Courier New" w:cs="Courier New"/>
          <w:i/>
          <w:sz w:val="20"/>
          <w:szCs w:val="20"/>
        </w:rPr>
      </w:pPr>
      <w:r w:rsidRPr="007B452D">
        <w:rPr>
          <w:rFonts w:ascii="Courier New" w:hAnsi="Courier New" w:cs="Courier New"/>
          <w:sz w:val="20"/>
          <w:szCs w:val="20"/>
        </w:rPr>
        <w:t xml:space="preserve">Describe how codes and standards are kept current. </w:t>
      </w:r>
    </w:p>
    <w:p w:rsidR="007B452D" w:rsidRPr="007B452D" w:rsidRDefault="007B452D" w:rsidP="007B5D94">
      <w:pPr>
        <w:pStyle w:val="ObjectiveList"/>
        <w:numPr>
          <w:ilvl w:val="0"/>
          <w:numId w:val="29"/>
        </w:numPr>
        <w:spacing w:before="0" w:after="0"/>
        <w:rPr>
          <w:rFonts w:ascii="Courier New" w:hAnsi="Courier New" w:cs="Courier New"/>
          <w:i/>
          <w:sz w:val="20"/>
          <w:szCs w:val="20"/>
        </w:rPr>
      </w:pPr>
      <w:r w:rsidRPr="007B452D">
        <w:rPr>
          <w:rFonts w:ascii="Courier New" w:hAnsi="Courier New" w:cs="Courier New"/>
          <w:sz w:val="20"/>
          <w:szCs w:val="20"/>
        </w:rPr>
        <w:t xml:space="preserve">Describe performance-based options. </w:t>
      </w:r>
    </w:p>
    <w:p w:rsidR="007B452D" w:rsidRPr="007B452D" w:rsidRDefault="007B452D" w:rsidP="007B5D94">
      <w:pPr>
        <w:pStyle w:val="ObjectiveList"/>
        <w:numPr>
          <w:ilvl w:val="0"/>
          <w:numId w:val="29"/>
        </w:numPr>
        <w:spacing w:before="0" w:after="0"/>
        <w:rPr>
          <w:rFonts w:ascii="Courier New" w:hAnsi="Courier New" w:cs="Courier New"/>
          <w:i/>
          <w:sz w:val="20"/>
          <w:szCs w:val="20"/>
        </w:rPr>
      </w:pPr>
      <w:r w:rsidRPr="007B452D">
        <w:rPr>
          <w:rFonts w:ascii="Courier New" w:hAnsi="Courier New" w:cs="Courier New"/>
          <w:sz w:val="20"/>
          <w:szCs w:val="20"/>
        </w:rPr>
        <w:t xml:space="preserve">Explain how codes are developed locally. </w:t>
      </w:r>
    </w:p>
    <w:p w:rsidR="007B452D" w:rsidRPr="007B452D" w:rsidRDefault="007B452D" w:rsidP="007B5D94">
      <w:pPr>
        <w:pStyle w:val="ObjectiveList"/>
        <w:numPr>
          <w:ilvl w:val="0"/>
          <w:numId w:val="29"/>
        </w:numPr>
        <w:spacing w:before="0" w:after="0"/>
        <w:rPr>
          <w:rFonts w:ascii="Courier New" w:hAnsi="Courier New" w:cs="Courier New"/>
          <w:sz w:val="20"/>
          <w:szCs w:val="20"/>
        </w:rPr>
      </w:pPr>
      <w:r w:rsidRPr="007B452D">
        <w:rPr>
          <w:rFonts w:ascii="Courier New" w:hAnsi="Courier New" w:cs="Courier New"/>
          <w:sz w:val="20"/>
          <w:szCs w:val="20"/>
        </w:rPr>
        <w:t xml:space="preserve">Explain the code adoption process. </w:t>
      </w:r>
    </w:p>
    <w:p w:rsidR="007B452D" w:rsidRPr="007B452D" w:rsidRDefault="007B452D" w:rsidP="007B5D94">
      <w:pPr>
        <w:pStyle w:val="ObjectiveList"/>
        <w:numPr>
          <w:ilvl w:val="0"/>
          <w:numId w:val="29"/>
        </w:numPr>
        <w:spacing w:before="0" w:after="0"/>
        <w:rPr>
          <w:rFonts w:ascii="Courier New" w:hAnsi="Courier New" w:cs="Courier New"/>
          <w:sz w:val="20"/>
          <w:szCs w:val="20"/>
        </w:rPr>
      </w:pPr>
      <w:r w:rsidRPr="007B452D">
        <w:rPr>
          <w:rFonts w:ascii="Courier New" w:hAnsi="Courier New" w:cs="Courier New"/>
          <w:sz w:val="20"/>
          <w:szCs w:val="20"/>
        </w:rPr>
        <w:t xml:space="preserve">Explain the appeals process. </w:t>
      </w:r>
    </w:p>
    <w:p w:rsidR="007B452D" w:rsidRPr="007B452D" w:rsidRDefault="007B452D" w:rsidP="007B5D94">
      <w:pPr>
        <w:pStyle w:val="ObjectiveList"/>
        <w:numPr>
          <w:ilvl w:val="0"/>
          <w:numId w:val="29"/>
        </w:numPr>
        <w:spacing w:before="0" w:after="0"/>
        <w:rPr>
          <w:rFonts w:ascii="Courier New" w:hAnsi="Courier New" w:cs="Courier New"/>
          <w:sz w:val="20"/>
          <w:szCs w:val="20"/>
        </w:rPr>
      </w:pPr>
      <w:r w:rsidRPr="007B452D">
        <w:rPr>
          <w:rFonts w:ascii="Courier New" w:hAnsi="Courier New" w:cs="Courier New"/>
          <w:sz w:val="20"/>
          <w:szCs w:val="20"/>
        </w:rPr>
        <w:t xml:space="preserve">Describe the code enforcement process. </w:t>
      </w:r>
    </w:p>
    <w:p w:rsidR="007B452D" w:rsidRDefault="007B452D" w:rsidP="007B5D94">
      <w:pPr>
        <w:pStyle w:val="ObjectiveList"/>
        <w:numPr>
          <w:ilvl w:val="0"/>
          <w:numId w:val="29"/>
        </w:numPr>
        <w:spacing w:before="0" w:after="0"/>
        <w:rPr>
          <w:rFonts w:ascii="Courier New" w:hAnsi="Courier New" w:cs="Courier New"/>
          <w:i/>
          <w:sz w:val="20"/>
          <w:szCs w:val="20"/>
        </w:rPr>
      </w:pPr>
      <w:r w:rsidRPr="007B452D">
        <w:rPr>
          <w:rFonts w:ascii="Courier New" w:hAnsi="Courier New" w:cs="Courier New"/>
          <w:sz w:val="20"/>
          <w:szCs w:val="20"/>
        </w:rPr>
        <w:t xml:space="preserve">Describe the inspector’s role in the prosecution process. </w:t>
      </w:r>
    </w:p>
    <w:p w:rsidR="007B452D" w:rsidRPr="007B452D" w:rsidRDefault="007B452D" w:rsidP="007B5D94">
      <w:pPr>
        <w:pStyle w:val="ObjectiveList"/>
        <w:numPr>
          <w:ilvl w:val="0"/>
          <w:numId w:val="29"/>
        </w:numPr>
        <w:spacing w:before="0" w:after="0"/>
        <w:rPr>
          <w:rFonts w:ascii="Courier New" w:hAnsi="Courier New" w:cs="Courier New"/>
          <w:i/>
          <w:sz w:val="20"/>
          <w:szCs w:val="20"/>
        </w:rPr>
      </w:pPr>
      <w:r w:rsidRPr="007B452D">
        <w:rPr>
          <w:rFonts w:ascii="Courier New" w:hAnsi="Courier New" w:cs="Courier New"/>
          <w:sz w:val="20"/>
          <w:szCs w:val="20"/>
        </w:rPr>
        <w:t xml:space="preserve">Participate in </w:t>
      </w:r>
      <w:r>
        <w:rPr>
          <w:rFonts w:ascii="Courier New" w:hAnsi="Courier New" w:cs="Courier New"/>
          <w:sz w:val="20"/>
          <w:szCs w:val="20"/>
        </w:rPr>
        <w:t>a legal proceeding.</w:t>
      </w:r>
    </w:p>
    <w:p w:rsidR="007B452D" w:rsidRPr="007B452D" w:rsidRDefault="007B452D" w:rsidP="007B5D94">
      <w:pPr>
        <w:pStyle w:val="ObjectiveList"/>
        <w:numPr>
          <w:ilvl w:val="0"/>
          <w:numId w:val="29"/>
        </w:numPr>
        <w:spacing w:before="0" w:after="0"/>
        <w:rPr>
          <w:rFonts w:ascii="Courier New" w:hAnsi="Courier New" w:cs="Courier New"/>
          <w:i/>
          <w:sz w:val="20"/>
          <w:szCs w:val="20"/>
        </w:rPr>
      </w:pPr>
      <w:r w:rsidRPr="007B452D">
        <w:rPr>
          <w:rFonts w:ascii="Courier New" w:hAnsi="Courier New" w:cs="Courier New"/>
          <w:sz w:val="20"/>
          <w:szCs w:val="20"/>
        </w:rPr>
        <w:t xml:space="preserve">Describe the permit process. </w:t>
      </w:r>
    </w:p>
    <w:p w:rsidR="007B452D" w:rsidRPr="007B452D" w:rsidRDefault="007B452D" w:rsidP="007B5D94">
      <w:pPr>
        <w:pStyle w:val="ObjectiveList"/>
        <w:numPr>
          <w:ilvl w:val="0"/>
          <w:numId w:val="29"/>
        </w:numPr>
        <w:spacing w:before="0" w:after="0"/>
        <w:rPr>
          <w:rFonts w:ascii="Courier New" w:hAnsi="Courier New" w:cs="Courier New"/>
          <w:i/>
          <w:sz w:val="20"/>
          <w:szCs w:val="20"/>
        </w:rPr>
      </w:pPr>
      <w:r w:rsidRPr="007B452D">
        <w:rPr>
          <w:rFonts w:ascii="Courier New" w:hAnsi="Courier New" w:cs="Courier New"/>
          <w:sz w:val="20"/>
          <w:szCs w:val="20"/>
        </w:rPr>
        <w:t xml:space="preserve">Recognize the need for a permit. </w:t>
      </w:r>
    </w:p>
    <w:p w:rsidR="000D736C" w:rsidRDefault="000D736C" w:rsidP="00AC3932">
      <w:pPr>
        <w:pStyle w:val="HTMLPreformatted"/>
      </w:pPr>
    </w:p>
    <w:p w:rsidR="006A1217" w:rsidRPr="000D736C" w:rsidRDefault="000D736C" w:rsidP="00AC3932">
      <w:pPr>
        <w:pStyle w:val="HTMLPreformatted"/>
        <w:rPr>
          <w:rFonts w:ascii="Times New Roman" w:hAnsi="Times New Roman" w:cs="Times New Roman"/>
          <w:b/>
          <w:sz w:val="24"/>
          <w:szCs w:val="24"/>
          <w:u w:val="single"/>
        </w:rPr>
      </w:pPr>
      <w:r w:rsidRPr="000D736C">
        <w:rPr>
          <w:rFonts w:ascii="Times New Roman" w:hAnsi="Times New Roman" w:cs="Times New Roman"/>
          <w:b/>
          <w:sz w:val="24"/>
          <w:szCs w:val="24"/>
          <w:u w:val="single"/>
        </w:rPr>
        <w:t>Week 2</w:t>
      </w:r>
    </w:p>
    <w:p w:rsidR="00AC3932" w:rsidRPr="00AC3932" w:rsidRDefault="00AC3932" w:rsidP="00AC3932">
      <w:pPr>
        <w:pStyle w:val="HTMLPreformatted"/>
        <w:rPr>
          <w:rFonts w:ascii="Times New Roman" w:hAnsi="Times New Roman" w:cs="Times New Roman"/>
          <w:b/>
          <w:sz w:val="24"/>
          <w:szCs w:val="24"/>
        </w:rPr>
      </w:pPr>
      <w:r w:rsidRPr="009B4B15">
        <w:rPr>
          <w:rFonts w:ascii="Times New Roman" w:hAnsi="Times New Roman" w:cs="Times New Roman"/>
          <w:b/>
          <w:sz w:val="24"/>
          <w:szCs w:val="24"/>
        </w:rPr>
        <w:t>Chapter 3</w:t>
      </w:r>
      <w:r w:rsidRPr="00AC3932">
        <w:rPr>
          <w:rFonts w:ascii="Times New Roman" w:hAnsi="Times New Roman" w:cs="Times New Roman"/>
          <w:b/>
          <w:sz w:val="24"/>
          <w:szCs w:val="24"/>
        </w:rPr>
        <w:t xml:space="preserve">- </w:t>
      </w:r>
      <w:r w:rsidR="007B452D">
        <w:rPr>
          <w:rFonts w:ascii="Times New Roman" w:hAnsi="Times New Roman" w:cs="Times New Roman"/>
          <w:b/>
          <w:sz w:val="24"/>
          <w:szCs w:val="24"/>
        </w:rPr>
        <w:t>Fire Behavior</w:t>
      </w:r>
    </w:p>
    <w:p w:rsidR="007B452D" w:rsidRPr="007B452D" w:rsidRDefault="007B452D" w:rsidP="007B5D94">
      <w:pPr>
        <w:pStyle w:val="ObjectiveList"/>
        <w:numPr>
          <w:ilvl w:val="0"/>
          <w:numId w:val="29"/>
        </w:numPr>
        <w:spacing w:before="0" w:after="0"/>
        <w:rPr>
          <w:rFonts w:ascii="Courier New" w:hAnsi="Courier New" w:cs="Courier New"/>
          <w:sz w:val="20"/>
          <w:szCs w:val="20"/>
        </w:rPr>
      </w:pPr>
      <w:r w:rsidRPr="007B452D">
        <w:rPr>
          <w:rFonts w:ascii="Courier New" w:hAnsi="Courier New" w:cs="Courier New"/>
          <w:sz w:val="20"/>
          <w:szCs w:val="20"/>
        </w:rPr>
        <w:t xml:space="preserve">Describe physical and chemical changes of matter related to fire. </w:t>
      </w:r>
    </w:p>
    <w:p w:rsidR="007B452D" w:rsidRPr="007B452D" w:rsidRDefault="007B452D" w:rsidP="007B5D94">
      <w:pPr>
        <w:pStyle w:val="ObjectiveList"/>
        <w:numPr>
          <w:ilvl w:val="0"/>
          <w:numId w:val="29"/>
        </w:numPr>
        <w:spacing w:before="0" w:after="0"/>
        <w:rPr>
          <w:rFonts w:ascii="Courier New" w:hAnsi="Courier New" w:cs="Courier New"/>
          <w:sz w:val="20"/>
          <w:szCs w:val="20"/>
        </w:rPr>
      </w:pPr>
      <w:r w:rsidRPr="007B452D">
        <w:rPr>
          <w:rFonts w:ascii="Courier New" w:hAnsi="Courier New" w:cs="Courier New"/>
          <w:sz w:val="20"/>
          <w:szCs w:val="20"/>
        </w:rPr>
        <w:t xml:space="preserve">Describe the four elements of the fire tetrahedron. </w:t>
      </w:r>
    </w:p>
    <w:p w:rsidR="007B452D" w:rsidRPr="007B452D" w:rsidRDefault="007B452D" w:rsidP="007B5D94">
      <w:pPr>
        <w:pStyle w:val="ObjectiveList"/>
        <w:numPr>
          <w:ilvl w:val="0"/>
          <w:numId w:val="29"/>
        </w:numPr>
        <w:spacing w:before="0" w:after="0"/>
        <w:rPr>
          <w:rFonts w:ascii="Courier New" w:hAnsi="Courier New" w:cs="Courier New"/>
          <w:sz w:val="20"/>
          <w:szCs w:val="20"/>
        </w:rPr>
      </w:pPr>
      <w:r w:rsidRPr="007B452D">
        <w:rPr>
          <w:rFonts w:ascii="Courier New" w:hAnsi="Courier New" w:cs="Courier New"/>
          <w:sz w:val="20"/>
          <w:szCs w:val="20"/>
        </w:rPr>
        <w:t xml:space="preserve">Explain how the physical states of fuel affect the combustion process. </w:t>
      </w:r>
    </w:p>
    <w:p w:rsidR="007B452D" w:rsidRDefault="007B452D" w:rsidP="007B5D94">
      <w:pPr>
        <w:pStyle w:val="ObjectiveList"/>
        <w:numPr>
          <w:ilvl w:val="0"/>
          <w:numId w:val="29"/>
        </w:numPr>
        <w:spacing w:before="0" w:after="0"/>
        <w:rPr>
          <w:rFonts w:ascii="Courier New" w:hAnsi="Courier New" w:cs="Courier New"/>
          <w:sz w:val="20"/>
          <w:szCs w:val="20"/>
        </w:rPr>
      </w:pPr>
      <w:r w:rsidRPr="007B452D">
        <w:rPr>
          <w:rFonts w:ascii="Courier New" w:hAnsi="Courier New" w:cs="Courier New"/>
          <w:sz w:val="20"/>
          <w:szCs w:val="20"/>
        </w:rPr>
        <w:t xml:space="preserve">Explain how oxygen concentration </w:t>
      </w:r>
      <w:r>
        <w:rPr>
          <w:rFonts w:ascii="Courier New" w:hAnsi="Courier New" w:cs="Courier New"/>
          <w:sz w:val="20"/>
          <w:szCs w:val="20"/>
        </w:rPr>
        <w:t>affects the combustion process.</w:t>
      </w:r>
    </w:p>
    <w:p w:rsidR="007B452D" w:rsidRPr="007B452D" w:rsidRDefault="007B452D" w:rsidP="007B5D94">
      <w:pPr>
        <w:pStyle w:val="ObjectiveList"/>
        <w:numPr>
          <w:ilvl w:val="0"/>
          <w:numId w:val="29"/>
        </w:numPr>
        <w:spacing w:before="0" w:after="0"/>
        <w:rPr>
          <w:rFonts w:ascii="Courier New" w:hAnsi="Courier New" w:cs="Courier New"/>
          <w:sz w:val="20"/>
          <w:szCs w:val="20"/>
        </w:rPr>
      </w:pPr>
      <w:r w:rsidRPr="007B452D">
        <w:rPr>
          <w:rFonts w:ascii="Courier New" w:hAnsi="Courier New" w:cs="Courier New"/>
          <w:sz w:val="20"/>
          <w:szCs w:val="20"/>
        </w:rPr>
        <w:t xml:space="preserve">Explain the difference between heat and temperature. </w:t>
      </w:r>
    </w:p>
    <w:p w:rsidR="007B452D" w:rsidRPr="007B452D" w:rsidRDefault="007B452D" w:rsidP="007B5D94">
      <w:pPr>
        <w:pStyle w:val="ObjectiveList"/>
        <w:numPr>
          <w:ilvl w:val="0"/>
          <w:numId w:val="29"/>
        </w:numPr>
        <w:spacing w:before="0" w:after="0"/>
        <w:rPr>
          <w:rFonts w:ascii="Courier New" w:hAnsi="Courier New" w:cs="Courier New"/>
          <w:sz w:val="20"/>
          <w:szCs w:val="20"/>
        </w:rPr>
      </w:pPr>
      <w:r w:rsidRPr="007B452D">
        <w:rPr>
          <w:rFonts w:ascii="Courier New" w:hAnsi="Courier New" w:cs="Courier New"/>
          <w:sz w:val="20"/>
          <w:szCs w:val="20"/>
        </w:rPr>
        <w:t xml:space="preserve">Describe sources of heat energy. </w:t>
      </w:r>
    </w:p>
    <w:p w:rsidR="007B452D" w:rsidRPr="007B452D" w:rsidRDefault="007B452D" w:rsidP="007B5D94">
      <w:pPr>
        <w:pStyle w:val="ObjectiveList"/>
        <w:numPr>
          <w:ilvl w:val="0"/>
          <w:numId w:val="29"/>
        </w:numPr>
        <w:spacing w:before="0" w:after="0"/>
        <w:rPr>
          <w:rFonts w:ascii="Courier New" w:hAnsi="Courier New" w:cs="Courier New"/>
          <w:sz w:val="20"/>
          <w:szCs w:val="20"/>
        </w:rPr>
      </w:pPr>
      <w:r w:rsidRPr="007B452D">
        <w:rPr>
          <w:rFonts w:ascii="Courier New" w:hAnsi="Courier New" w:cs="Courier New"/>
          <w:sz w:val="20"/>
          <w:szCs w:val="20"/>
        </w:rPr>
        <w:t xml:space="preserve">Discuss the transmission of heat. </w:t>
      </w:r>
    </w:p>
    <w:p w:rsidR="007B452D" w:rsidRPr="007B452D" w:rsidRDefault="007B452D" w:rsidP="007B5D94">
      <w:pPr>
        <w:pStyle w:val="ObjectiveList"/>
        <w:numPr>
          <w:ilvl w:val="0"/>
          <w:numId w:val="29"/>
        </w:numPr>
        <w:spacing w:before="0" w:after="0"/>
        <w:rPr>
          <w:rFonts w:ascii="Courier New" w:hAnsi="Courier New" w:cs="Courier New"/>
          <w:sz w:val="20"/>
          <w:szCs w:val="20"/>
        </w:rPr>
      </w:pPr>
      <w:r w:rsidRPr="007B452D">
        <w:rPr>
          <w:rFonts w:ascii="Courier New" w:hAnsi="Courier New" w:cs="Courier New"/>
          <w:sz w:val="20"/>
          <w:szCs w:val="20"/>
        </w:rPr>
        <w:t xml:space="preserve">Explain the self-sustained chemical reaction involved in the combustion process. </w:t>
      </w:r>
    </w:p>
    <w:p w:rsidR="007B452D" w:rsidRPr="007B452D" w:rsidRDefault="007B452D" w:rsidP="007B5D94">
      <w:pPr>
        <w:pStyle w:val="ObjectiveList"/>
        <w:numPr>
          <w:ilvl w:val="0"/>
          <w:numId w:val="29"/>
        </w:numPr>
        <w:spacing w:before="0" w:after="0"/>
        <w:rPr>
          <w:rFonts w:ascii="Courier New" w:hAnsi="Courier New" w:cs="Courier New"/>
          <w:sz w:val="20"/>
          <w:szCs w:val="20"/>
        </w:rPr>
      </w:pPr>
      <w:r w:rsidRPr="007B452D">
        <w:rPr>
          <w:rFonts w:ascii="Courier New" w:hAnsi="Courier New" w:cs="Courier New"/>
          <w:sz w:val="20"/>
          <w:szCs w:val="20"/>
        </w:rPr>
        <w:t xml:space="preserve">Describe common products of combustion. </w:t>
      </w:r>
    </w:p>
    <w:p w:rsidR="007B452D" w:rsidRPr="007B452D" w:rsidRDefault="007B452D" w:rsidP="007B5D94">
      <w:pPr>
        <w:pStyle w:val="ObjectiveList"/>
        <w:numPr>
          <w:ilvl w:val="0"/>
          <w:numId w:val="29"/>
        </w:numPr>
        <w:spacing w:before="0" w:after="0"/>
        <w:rPr>
          <w:rFonts w:ascii="Courier New" w:hAnsi="Courier New" w:cs="Courier New"/>
          <w:sz w:val="20"/>
          <w:szCs w:val="20"/>
        </w:rPr>
      </w:pPr>
      <w:r w:rsidRPr="007B452D">
        <w:rPr>
          <w:rFonts w:ascii="Courier New" w:hAnsi="Courier New" w:cs="Courier New"/>
          <w:sz w:val="20"/>
          <w:szCs w:val="20"/>
        </w:rPr>
        <w:t xml:space="preserve">Distinguish among classifications of fires. </w:t>
      </w:r>
    </w:p>
    <w:p w:rsidR="007B452D" w:rsidRPr="007B452D" w:rsidRDefault="007B452D" w:rsidP="007B5D94">
      <w:pPr>
        <w:pStyle w:val="ObjectiveList"/>
        <w:numPr>
          <w:ilvl w:val="0"/>
          <w:numId w:val="29"/>
        </w:numPr>
        <w:spacing w:before="0" w:after="0"/>
        <w:rPr>
          <w:rStyle w:val="Italics"/>
          <w:rFonts w:ascii="Courier New" w:hAnsi="Courier New" w:cs="Courier New"/>
          <w:sz w:val="20"/>
          <w:szCs w:val="20"/>
        </w:rPr>
      </w:pPr>
      <w:r w:rsidRPr="007B452D">
        <w:rPr>
          <w:rFonts w:ascii="Courier New" w:hAnsi="Courier New" w:cs="Courier New"/>
          <w:sz w:val="20"/>
          <w:szCs w:val="20"/>
        </w:rPr>
        <w:t xml:space="preserve">Describe the stages of fire development within a compartment. </w:t>
      </w:r>
    </w:p>
    <w:p w:rsidR="007B452D" w:rsidRPr="007B452D" w:rsidRDefault="007B452D" w:rsidP="007B5D94">
      <w:pPr>
        <w:pStyle w:val="ObjectiveList"/>
        <w:numPr>
          <w:ilvl w:val="0"/>
          <w:numId w:val="29"/>
        </w:numPr>
        <w:spacing w:before="0" w:after="0"/>
        <w:rPr>
          <w:rFonts w:ascii="Courier New" w:hAnsi="Courier New" w:cs="Courier New"/>
          <w:sz w:val="20"/>
          <w:szCs w:val="20"/>
        </w:rPr>
      </w:pPr>
      <w:r w:rsidRPr="007B452D">
        <w:rPr>
          <w:rFonts w:ascii="Courier New" w:hAnsi="Courier New" w:cs="Courier New"/>
          <w:sz w:val="20"/>
          <w:szCs w:val="20"/>
        </w:rPr>
        <w:t xml:space="preserve">Summarize factors that affect fire development within a compartment. </w:t>
      </w:r>
    </w:p>
    <w:p w:rsidR="007B452D" w:rsidRPr="007B452D" w:rsidRDefault="009002AF" w:rsidP="007B5D94">
      <w:pPr>
        <w:pStyle w:val="ObjectiveList"/>
        <w:numPr>
          <w:ilvl w:val="0"/>
          <w:numId w:val="29"/>
        </w:numPr>
        <w:spacing w:before="0" w:after="0"/>
        <w:rPr>
          <w:rStyle w:val="Italics"/>
          <w:rFonts w:ascii="Courier New" w:hAnsi="Courier New" w:cs="Courier New"/>
          <w:sz w:val="20"/>
          <w:szCs w:val="20"/>
        </w:rPr>
      </w:pPr>
      <w:r>
        <w:rPr>
          <w:rFonts w:ascii="Courier New" w:hAnsi="Courier New" w:cs="Courier New"/>
          <w:sz w:val="20"/>
          <w:szCs w:val="20"/>
        </w:rPr>
        <w:t>D</w:t>
      </w:r>
      <w:r w:rsidR="007B452D" w:rsidRPr="007B452D">
        <w:rPr>
          <w:rFonts w:ascii="Courier New" w:hAnsi="Courier New" w:cs="Courier New"/>
          <w:sz w:val="20"/>
          <w:szCs w:val="20"/>
        </w:rPr>
        <w:t>escribe methods used to control and extinguish fire.</w:t>
      </w:r>
      <w:r w:rsidR="007B452D" w:rsidRPr="007B452D">
        <w:rPr>
          <w:rStyle w:val="Italics"/>
          <w:rFonts w:ascii="Courier New" w:hAnsi="Courier New" w:cs="Courier New"/>
          <w:sz w:val="20"/>
          <w:szCs w:val="20"/>
        </w:rPr>
        <w:t xml:space="preserve"> </w:t>
      </w:r>
    </w:p>
    <w:p w:rsidR="009002AF" w:rsidRDefault="009002AF" w:rsidP="00646EAE">
      <w:pPr>
        <w:pStyle w:val="HTMLPreformatted"/>
        <w:rPr>
          <w:rFonts w:ascii="Times New Roman" w:hAnsi="Times New Roman" w:cs="Times New Roman"/>
          <w:b/>
          <w:sz w:val="24"/>
          <w:szCs w:val="24"/>
          <w:u w:val="single"/>
        </w:rPr>
      </w:pPr>
    </w:p>
    <w:p w:rsidR="00365A6F" w:rsidRPr="00AC3932" w:rsidRDefault="00365A6F" w:rsidP="00244148">
      <w:pPr>
        <w:pStyle w:val="HTMLPreformatted"/>
        <w:rPr>
          <w:rFonts w:ascii="Times New Roman" w:hAnsi="Times New Roman" w:cs="Times New Roman"/>
          <w:sz w:val="24"/>
          <w:szCs w:val="24"/>
        </w:rPr>
      </w:pPr>
    </w:p>
    <w:p w:rsidR="009002AF" w:rsidRDefault="009B4B15" w:rsidP="009002AF">
      <w:pPr>
        <w:pStyle w:val="MainTitle"/>
        <w:jc w:val="left"/>
        <w:rPr>
          <w:rFonts w:ascii="Times New Roman" w:hAnsi="Times New Roman"/>
          <w:color w:val="000000" w:themeColor="text1"/>
          <w:sz w:val="24"/>
          <w:szCs w:val="24"/>
        </w:rPr>
      </w:pPr>
      <w:r w:rsidRPr="009002AF">
        <w:rPr>
          <w:rFonts w:ascii="Times New Roman" w:hAnsi="Times New Roman"/>
          <w:color w:val="000000" w:themeColor="text1"/>
          <w:sz w:val="24"/>
          <w:szCs w:val="24"/>
        </w:rPr>
        <w:t>Chapter 4</w:t>
      </w:r>
      <w:r w:rsidR="00DD346F" w:rsidRPr="009002AF">
        <w:rPr>
          <w:rFonts w:ascii="Times New Roman" w:hAnsi="Times New Roman"/>
          <w:color w:val="000000" w:themeColor="text1"/>
          <w:sz w:val="24"/>
          <w:szCs w:val="24"/>
        </w:rPr>
        <w:t xml:space="preserve">- </w:t>
      </w:r>
      <w:r w:rsidR="009002AF" w:rsidRPr="009002AF">
        <w:rPr>
          <w:rFonts w:ascii="Times New Roman" w:hAnsi="Times New Roman"/>
          <w:color w:val="000000" w:themeColor="text1"/>
          <w:sz w:val="24"/>
          <w:szCs w:val="24"/>
        </w:rPr>
        <w:t>Construction Types and Occupancy Classifications</w:t>
      </w:r>
    </w:p>
    <w:p w:rsidR="009002AF" w:rsidRDefault="009002AF" w:rsidP="007B5D94">
      <w:pPr>
        <w:pStyle w:val="ObjectiveList"/>
        <w:numPr>
          <w:ilvl w:val="0"/>
          <w:numId w:val="30"/>
        </w:numPr>
        <w:spacing w:before="0" w:after="0"/>
        <w:rPr>
          <w:rFonts w:ascii="Courier New" w:hAnsi="Courier New" w:cs="Courier New"/>
          <w:i/>
          <w:sz w:val="20"/>
          <w:szCs w:val="20"/>
        </w:rPr>
      </w:pPr>
      <w:r w:rsidRPr="009002AF">
        <w:rPr>
          <w:rFonts w:ascii="Courier New" w:hAnsi="Courier New" w:cs="Courier New"/>
          <w:sz w:val="20"/>
          <w:szCs w:val="20"/>
        </w:rPr>
        <w:t>Describe each of the construction types defined by the model codes</w:t>
      </w:r>
      <w:r>
        <w:rPr>
          <w:rFonts w:ascii="Courier New" w:hAnsi="Courier New" w:cs="Courier New"/>
          <w:sz w:val="20"/>
          <w:szCs w:val="20"/>
        </w:rPr>
        <w:t>.</w:t>
      </w:r>
    </w:p>
    <w:p w:rsidR="009002AF" w:rsidRPr="009002AF" w:rsidRDefault="009002AF" w:rsidP="007B5D94">
      <w:pPr>
        <w:pStyle w:val="ObjectiveList"/>
        <w:numPr>
          <w:ilvl w:val="0"/>
          <w:numId w:val="30"/>
        </w:numPr>
        <w:spacing w:before="0" w:after="0"/>
        <w:rPr>
          <w:rFonts w:ascii="Courier New" w:hAnsi="Courier New" w:cs="Courier New"/>
          <w:i/>
          <w:sz w:val="20"/>
          <w:szCs w:val="20"/>
        </w:rPr>
      </w:pPr>
      <w:r w:rsidRPr="009002AF">
        <w:rPr>
          <w:rFonts w:ascii="Courier New" w:hAnsi="Courier New" w:cs="Courier New"/>
          <w:sz w:val="20"/>
          <w:szCs w:val="20"/>
        </w:rPr>
        <w:t xml:space="preserve">Explain the purpose of occupancy classifications. </w:t>
      </w:r>
    </w:p>
    <w:p w:rsidR="009002AF" w:rsidRPr="009002AF" w:rsidRDefault="009002AF" w:rsidP="007B5D94">
      <w:pPr>
        <w:pStyle w:val="ObjectiveList"/>
        <w:numPr>
          <w:ilvl w:val="0"/>
          <w:numId w:val="30"/>
        </w:numPr>
        <w:spacing w:before="0" w:after="0"/>
        <w:rPr>
          <w:rFonts w:ascii="Courier New" w:hAnsi="Courier New" w:cs="Courier New"/>
          <w:sz w:val="20"/>
          <w:szCs w:val="20"/>
        </w:rPr>
      </w:pPr>
      <w:r w:rsidRPr="009002AF">
        <w:rPr>
          <w:rFonts w:ascii="Courier New" w:hAnsi="Courier New" w:cs="Courier New"/>
          <w:sz w:val="20"/>
          <w:szCs w:val="20"/>
        </w:rPr>
        <w:t xml:space="preserve">Compare the occupancy classification groups used by the three main building codes. </w:t>
      </w:r>
    </w:p>
    <w:p w:rsidR="009002AF" w:rsidRPr="009002AF" w:rsidRDefault="009002AF" w:rsidP="007B5D94">
      <w:pPr>
        <w:pStyle w:val="ObjectiveList"/>
        <w:numPr>
          <w:ilvl w:val="0"/>
          <w:numId w:val="30"/>
        </w:numPr>
        <w:spacing w:before="0" w:after="0"/>
        <w:rPr>
          <w:rFonts w:ascii="Courier New" w:hAnsi="Courier New" w:cs="Courier New"/>
          <w:sz w:val="20"/>
          <w:szCs w:val="20"/>
        </w:rPr>
      </w:pPr>
      <w:r w:rsidRPr="009002AF">
        <w:rPr>
          <w:rFonts w:ascii="Courier New" w:hAnsi="Courier New" w:cs="Courier New"/>
          <w:sz w:val="20"/>
          <w:szCs w:val="20"/>
        </w:rPr>
        <w:lastRenderedPageBreak/>
        <w:t xml:space="preserve">Describe the types of uses classified as assembly by the model building codes. </w:t>
      </w:r>
    </w:p>
    <w:p w:rsidR="009002AF" w:rsidRPr="009002AF" w:rsidRDefault="009002AF" w:rsidP="007B5D94">
      <w:pPr>
        <w:pStyle w:val="ObjectiveList"/>
        <w:numPr>
          <w:ilvl w:val="0"/>
          <w:numId w:val="30"/>
        </w:numPr>
        <w:spacing w:before="0" w:after="0"/>
        <w:rPr>
          <w:rFonts w:ascii="Courier New" w:hAnsi="Courier New" w:cs="Courier New"/>
          <w:sz w:val="20"/>
          <w:szCs w:val="20"/>
        </w:rPr>
      </w:pPr>
      <w:r w:rsidRPr="009002AF">
        <w:rPr>
          <w:rFonts w:ascii="Courier New" w:hAnsi="Courier New" w:cs="Courier New"/>
          <w:sz w:val="20"/>
          <w:szCs w:val="20"/>
        </w:rPr>
        <w:t xml:space="preserve">Describe business and educational occupancies. </w:t>
      </w:r>
    </w:p>
    <w:p w:rsidR="009002AF" w:rsidRPr="009002AF" w:rsidRDefault="009002AF" w:rsidP="007B5D94">
      <w:pPr>
        <w:pStyle w:val="ObjectiveList"/>
        <w:numPr>
          <w:ilvl w:val="0"/>
          <w:numId w:val="30"/>
        </w:numPr>
        <w:spacing w:before="0" w:after="0"/>
        <w:rPr>
          <w:rFonts w:ascii="Courier New" w:hAnsi="Courier New" w:cs="Courier New"/>
          <w:sz w:val="20"/>
          <w:szCs w:val="20"/>
        </w:rPr>
      </w:pPr>
      <w:r w:rsidRPr="009002AF">
        <w:rPr>
          <w:rFonts w:ascii="Courier New" w:hAnsi="Courier New" w:cs="Courier New"/>
          <w:sz w:val="20"/>
          <w:szCs w:val="20"/>
        </w:rPr>
        <w:t xml:space="preserve">Compare the factory, industrial, and high-hazard occupancies defined by each model code. </w:t>
      </w:r>
    </w:p>
    <w:p w:rsidR="009002AF" w:rsidRPr="009002AF" w:rsidRDefault="009002AF" w:rsidP="007B5D94">
      <w:pPr>
        <w:pStyle w:val="ObjectiveList"/>
        <w:numPr>
          <w:ilvl w:val="0"/>
          <w:numId w:val="30"/>
        </w:numPr>
        <w:spacing w:before="0" w:after="0"/>
        <w:rPr>
          <w:rFonts w:ascii="Courier New" w:hAnsi="Courier New" w:cs="Courier New"/>
          <w:sz w:val="20"/>
          <w:szCs w:val="20"/>
        </w:rPr>
      </w:pPr>
      <w:r w:rsidRPr="009002AF">
        <w:rPr>
          <w:rFonts w:ascii="Courier New" w:hAnsi="Courier New" w:cs="Courier New"/>
          <w:sz w:val="20"/>
          <w:szCs w:val="20"/>
        </w:rPr>
        <w:t>Compare the International Code Council</w:t>
      </w:r>
      <w:r w:rsidRPr="009002AF">
        <w:rPr>
          <w:rFonts w:ascii="Courier New" w:hAnsi="Courier New" w:cs="Courier New"/>
          <w:sz w:val="20"/>
          <w:szCs w:val="20"/>
          <w:vertAlign w:val="superscript"/>
        </w:rPr>
        <w:t>®</w:t>
      </w:r>
      <w:r w:rsidRPr="009002AF">
        <w:rPr>
          <w:rFonts w:ascii="Courier New" w:hAnsi="Courier New" w:cs="Courier New"/>
          <w:sz w:val="20"/>
          <w:szCs w:val="20"/>
        </w:rPr>
        <w:t xml:space="preserve"> (ICC</w:t>
      </w:r>
      <w:r w:rsidRPr="009002AF">
        <w:rPr>
          <w:rFonts w:ascii="Courier New" w:hAnsi="Courier New" w:cs="Courier New"/>
          <w:sz w:val="20"/>
          <w:szCs w:val="20"/>
          <w:vertAlign w:val="superscript"/>
        </w:rPr>
        <w:t>®</w:t>
      </w:r>
      <w:r w:rsidRPr="009002AF">
        <w:rPr>
          <w:rFonts w:ascii="Courier New" w:hAnsi="Courier New" w:cs="Courier New"/>
          <w:sz w:val="20"/>
          <w:szCs w:val="20"/>
        </w:rPr>
        <w:t>) institutional occupancies to the NFPA</w:t>
      </w:r>
      <w:r w:rsidRPr="009002AF">
        <w:rPr>
          <w:rFonts w:ascii="Courier New" w:hAnsi="Courier New" w:cs="Courier New"/>
          <w:sz w:val="20"/>
          <w:szCs w:val="20"/>
          <w:vertAlign w:val="superscript"/>
        </w:rPr>
        <w:t>®</w:t>
      </w:r>
      <w:r w:rsidRPr="009002AF">
        <w:rPr>
          <w:rFonts w:ascii="Courier New" w:hAnsi="Courier New" w:cs="Courier New"/>
          <w:sz w:val="20"/>
          <w:szCs w:val="20"/>
        </w:rPr>
        <w:t xml:space="preserve"> occupancy classifications. </w:t>
      </w:r>
    </w:p>
    <w:p w:rsidR="009002AF" w:rsidRPr="009002AF" w:rsidRDefault="009002AF" w:rsidP="007B5D94">
      <w:pPr>
        <w:pStyle w:val="ObjectiveList"/>
        <w:numPr>
          <w:ilvl w:val="0"/>
          <w:numId w:val="30"/>
        </w:numPr>
        <w:spacing w:before="0" w:after="0"/>
        <w:rPr>
          <w:rFonts w:ascii="Courier New" w:hAnsi="Courier New" w:cs="Courier New"/>
          <w:sz w:val="20"/>
          <w:szCs w:val="20"/>
        </w:rPr>
      </w:pPr>
      <w:r w:rsidRPr="009002AF">
        <w:rPr>
          <w:rFonts w:ascii="Courier New" w:hAnsi="Courier New" w:cs="Courier New"/>
          <w:sz w:val="20"/>
          <w:szCs w:val="20"/>
        </w:rPr>
        <w:t>Describe various institutional occupancies</w:t>
      </w:r>
      <w:r>
        <w:rPr>
          <w:rFonts w:ascii="Courier New" w:hAnsi="Courier New" w:cs="Courier New"/>
          <w:sz w:val="20"/>
          <w:szCs w:val="20"/>
        </w:rPr>
        <w:t>.</w:t>
      </w:r>
    </w:p>
    <w:p w:rsidR="009002AF" w:rsidRPr="009002AF" w:rsidRDefault="009002AF" w:rsidP="007B5D94">
      <w:pPr>
        <w:pStyle w:val="ObjectiveList"/>
        <w:numPr>
          <w:ilvl w:val="0"/>
          <w:numId w:val="30"/>
        </w:numPr>
        <w:spacing w:before="0" w:after="0"/>
        <w:rPr>
          <w:rFonts w:ascii="Courier New" w:hAnsi="Courier New" w:cs="Courier New"/>
          <w:sz w:val="20"/>
          <w:szCs w:val="20"/>
        </w:rPr>
      </w:pPr>
      <w:r w:rsidRPr="009002AF">
        <w:rPr>
          <w:rFonts w:ascii="Courier New" w:hAnsi="Courier New" w:cs="Courier New"/>
          <w:sz w:val="20"/>
          <w:szCs w:val="20"/>
        </w:rPr>
        <w:t xml:space="preserve">Explain the primary concern or hazard found in day-care occupancies. </w:t>
      </w:r>
    </w:p>
    <w:p w:rsidR="009002AF" w:rsidRPr="009002AF" w:rsidRDefault="009002AF" w:rsidP="007B5D94">
      <w:pPr>
        <w:pStyle w:val="ObjectiveList"/>
        <w:numPr>
          <w:ilvl w:val="0"/>
          <w:numId w:val="30"/>
        </w:numPr>
        <w:spacing w:before="0" w:after="0"/>
        <w:rPr>
          <w:rFonts w:ascii="Courier New" w:hAnsi="Courier New" w:cs="Courier New"/>
          <w:sz w:val="20"/>
          <w:szCs w:val="20"/>
        </w:rPr>
      </w:pPr>
      <w:r w:rsidRPr="009002AF">
        <w:rPr>
          <w:rFonts w:ascii="Courier New" w:hAnsi="Courier New" w:cs="Courier New"/>
          <w:sz w:val="20"/>
          <w:szCs w:val="20"/>
        </w:rPr>
        <w:t xml:space="preserve">Describe the hazards usually associated with mercantile occupancies. </w:t>
      </w:r>
    </w:p>
    <w:p w:rsidR="009002AF" w:rsidRPr="009002AF" w:rsidRDefault="009002AF" w:rsidP="007B5D94">
      <w:pPr>
        <w:pStyle w:val="ObjectiveList"/>
        <w:numPr>
          <w:ilvl w:val="0"/>
          <w:numId w:val="30"/>
        </w:numPr>
        <w:spacing w:before="0" w:after="0"/>
        <w:rPr>
          <w:rFonts w:ascii="Courier New" w:hAnsi="Courier New" w:cs="Courier New"/>
          <w:sz w:val="20"/>
          <w:szCs w:val="20"/>
        </w:rPr>
      </w:pPr>
      <w:r w:rsidRPr="009002AF">
        <w:rPr>
          <w:rFonts w:ascii="Courier New" w:hAnsi="Courier New" w:cs="Courier New"/>
          <w:sz w:val="20"/>
          <w:szCs w:val="20"/>
        </w:rPr>
        <w:t xml:space="preserve">Compare each of the residential occupancy classifications. </w:t>
      </w:r>
    </w:p>
    <w:p w:rsidR="009002AF" w:rsidRPr="009002AF" w:rsidRDefault="009002AF" w:rsidP="007B5D94">
      <w:pPr>
        <w:pStyle w:val="ObjectiveList"/>
        <w:numPr>
          <w:ilvl w:val="0"/>
          <w:numId w:val="30"/>
        </w:numPr>
        <w:spacing w:before="0" w:after="0"/>
        <w:rPr>
          <w:rFonts w:ascii="Courier New" w:hAnsi="Courier New" w:cs="Courier New"/>
          <w:sz w:val="20"/>
          <w:szCs w:val="20"/>
        </w:rPr>
      </w:pPr>
      <w:r w:rsidRPr="009002AF">
        <w:rPr>
          <w:rFonts w:ascii="Courier New" w:hAnsi="Courier New" w:cs="Courier New"/>
          <w:sz w:val="20"/>
          <w:szCs w:val="20"/>
        </w:rPr>
        <w:t xml:space="preserve">Describe storage, utility, and miscellaneous occupancies. </w:t>
      </w:r>
    </w:p>
    <w:p w:rsidR="00407BAD" w:rsidRPr="009002AF" w:rsidRDefault="009002AF" w:rsidP="007B5D94">
      <w:pPr>
        <w:pStyle w:val="ObjectiveList"/>
        <w:numPr>
          <w:ilvl w:val="0"/>
          <w:numId w:val="30"/>
        </w:numPr>
        <w:spacing w:before="0" w:after="0"/>
        <w:rPr>
          <w:rFonts w:ascii="Courier New" w:hAnsi="Courier New" w:cs="Courier New"/>
          <w:sz w:val="20"/>
          <w:szCs w:val="20"/>
        </w:rPr>
      </w:pPr>
      <w:r w:rsidRPr="009002AF">
        <w:rPr>
          <w:rFonts w:ascii="Courier New" w:hAnsi="Courier New" w:cs="Courier New"/>
          <w:sz w:val="20"/>
          <w:szCs w:val="20"/>
        </w:rPr>
        <w:t xml:space="preserve">Determine the occupancy classification of a single-use occupancy. </w:t>
      </w:r>
    </w:p>
    <w:p w:rsidR="00AC3932" w:rsidRDefault="009C65B4" w:rsidP="009C65B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3240"/>
        </w:tabs>
        <w:rPr>
          <w:rFonts w:ascii="Times New Roman" w:hAnsi="Times New Roman" w:cs="Times New Roman"/>
          <w:b/>
          <w:sz w:val="24"/>
          <w:szCs w:val="24"/>
        </w:rPr>
      </w:pPr>
      <w:r>
        <w:rPr>
          <w:rFonts w:ascii="Times New Roman" w:hAnsi="Times New Roman" w:cs="Times New Roman"/>
          <w:b/>
          <w:sz w:val="24"/>
          <w:szCs w:val="24"/>
        </w:rPr>
        <w:tab/>
      </w:r>
    </w:p>
    <w:p w:rsidR="000D736C" w:rsidRPr="000D736C" w:rsidRDefault="000D736C" w:rsidP="009002AF">
      <w:pPr>
        <w:pStyle w:val="MainTitle"/>
        <w:jc w:val="left"/>
        <w:rPr>
          <w:rFonts w:ascii="Times New Roman" w:hAnsi="Times New Roman"/>
          <w:color w:val="000000" w:themeColor="text1"/>
          <w:sz w:val="24"/>
          <w:szCs w:val="24"/>
          <w:u w:val="single"/>
        </w:rPr>
      </w:pPr>
      <w:r w:rsidRPr="000D736C">
        <w:rPr>
          <w:rFonts w:ascii="Times New Roman" w:hAnsi="Times New Roman"/>
          <w:color w:val="000000" w:themeColor="text1"/>
          <w:sz w:val="24"/>
          <w:szCs w:val="24"/>
          <w:u w:val="single"/>
        </w:rPr>
        <w:t>Week 3</w:t>
      </w:r>
    </w:p>
    <w:p w:rsidR="009002AF" w:rsidRPr="009002AF" w:rsidRDefault="00AC3932" w:rsidP="009002AF">
      <w:pPr>
        <w:pStyle w:val="MainTitle"/>
        <w:jc w:val="left"/>
        <w:rPr>
          <w:rFonts w:ascii="Times New Roman" w:hAnsi="Times New Roman"/>
          <w:sz w:val="24"/>
          <w:szCs w:val="24"/>
        </w:rPr>
      </w:pPr>
      <w:r w:rsidRPr="009002AF">
        <w:rPr>
          <w:rFonts w:ascii="Times New Roman" w:hAnsi="Times New Roman"/>
          <w:color w:val="000000" w:themeColor="text1"/>
          <w:sz w:val="24"/>
          <w:szCs w:val="24"/>
        </w:rPr>
        <w:t xml:space="preserve">Chapter 5- </w:t>
      </w:r>
      <w:r w:rsidR="009002AF">
        <w:rPr>
          <w:rFonts w:ascii="Times New Roman" w:hAnsi="Times New Roman"/>
          <w:color w:val="000000" w:themeColor="text1"/>
          <w:sz w:val="24"/>
          <w:szCs w:val="24"/>
        </w:rPr>
        <w:t xml:space="preserve">Building Construction: </w:t>
      </w:r>
      <w:r w:rsidR="009002AF" w:rsidRPr="009002AF">
        <w:rPr>
          <w:rFonts w:ascii="Times New Roman" w:hAnsi="Times New Roman"/>
          <w:color w:val="000000" w:themeColor="text1"/>
          <w:sz w:val="24"/>
          <w:szCs w:val="24"/>
        </w:rPr>
        <w:t>Materials and Structural Systems</w:t>
      </w:r>
    </w:p>
    <w:p w:rsidR="009002AF" w:rsidRPr="009002AF" w:rsidRDefault="009002AF" w:rsidP="007B5D94">
      <w:pPr>
        <w:pStyle w:val="ObjectiveList"/>
        <w:numPr>
          <w:ilvl w:val="0"/>
          <w:numId w:val="31"/>
        </w:numPr>
        <w:spacing w:before="0" w:after="0"/>
        <w:rPr>
          <w:rFonts w:ascii="Courier New" w:hAnsi="Courier New" w:cs="Courier New"/>
          <w:i/>
          <w:sz w:val="20"/>
          <w:szCs w:val="20"/>
        </w:rPr>
      </w:pPr>
      <w:r w:rsidRPr="009002AF">
        <w:rPr>
          <w:rFonts w:ascii="Courier New" w:hAnsi="Courier New" w:cs="Courier New"/>
          <w:sz w:val="20"/>
          <w:szCs w:val="20"/>
        </w:rPr>
        <w:t xml:space="preserve">Discuss the common construction materials used in the building of structures. </w:t>
      </w:r>
    </w:p>
    <w:p w:rsidR="009002AF" w:rsidRPr="009002AF" w:rsidRDefault="009002AF" w:rsidP="007B5D94">
      <w:pPr>
        <w:pStyle w:val="ObjectiveList"/>
        <w:numPr>
          <w:ilvl w:val="0"/>
          <w:numId w:val="31"/>
        </w:numPr>
        <w:spacing w:before="0" w:after="0"/>
        <w:rPr>
          <w:rFonts w:ascii="Courier New" w:hAnsi="Courier New" w:cs="Courier New"/>
          <w:sz w:val="20"/>
          <w:szCs w:val="20"/>
        </w:rPr>
      </w:pPr>
      <w:r w:rsidRPr="009002AF">
        <w:rPr>
          <w:rFonts w:ascii="Courier New" w:hAnsi="Courier New" w:cs="Courier New"/>
          <w:sz w:val="20"/>
          <w:szCs w:val="20"/>
        </w:rPr>
        <w:t xml:space="preserve">Describe the common forms of wood products. </w:t>
      </w:r>
    </w:p>
    <w:p w:rsidR="009002AF" w:rsidRPr="009002AF" w:rsidRDefault="009002AF" w:rsidP="007B5D94">
      <w:pPr>
        <w:pStyle w:val="ObjectiveList"/>
        <w:numPr>
          <w:ilvl w:val="0"/>
          <w:numId w:val="31"/>
        </w:numPr>
        <w:spacing w:before="0" w:after="0"/>
        <w:rPr>
          <w:rFonts w:ascii="Courier New" w:hAnsi="Courier New" w:cs="Courier New"/>
          <w:sz w:val="20"/>
          <w:szCs w:val="20"/>
        </w:rPr>
      </w:pPr>
      <w:r w:rsidRPr="009002AF">
        <w:rPr>
          <w:rFonts w:ascii="Courier New" w:hAnsi="Courier New" w:cs="Courier New"/>
          <w:sz w:val="20"/>
          <w:szCs w:val="20"/>
        </w:rPr>
        <w:t xml:space="preserve">Describe the methods used to reduce the combustibility of wood. </w:t>
      </w:r>
    </w:p>
    <w:p w:rsidR="009002AF" w:rsidRPr="009002AF" w:rsidRDefault="009002AF" w:rsidP="007B5D94">
      <w:pPr>
        <w:pStyle w:val="ObjectiveList"/>
        <w:numPr>
          <w:ilvl w:val="0"/>
          <w:numId w:val="31"/>
        </w:numPr>
        <w:spacing w:before="0" w:after="0"/>
        <w:rPr>
          <w:rFonts w:ascii="Courier New" w:hAnsi="Courier New" w:cs="Courier New"/>
          <w:sz w:val="20"/>
          <w:szCs w:val="20"/>
        </w:rPr>
      </w:pPr>
      <w:r w:rsidRPr="009002AF">
        <w:rPr>
          <w:rFonts w:ascii="Courier New" w:hAnsi="Courier New" w:cs="Courier New"/>
          <w:sz w:val="20"/>
          <w:szCs w:val="20"/>
        </w:rPr>
        <w:t xml:space="preserve">Describe the forms in which masonry materials are produced. </w:t>
      </w:r>
    </w:p>
    <w:p w:rsidR="009002AF" w:rsidRPr="009002AF" w:rsidRDefault="009002AF" w:rsidP="007B5D94">
      <w:pPr>
        <w:pStyle w:val="ObjectiveList"/>
        <w:numPr>
          <w:ilvl w:val="0"/>
          <w:numId w:val="31"/>
        </w:numPr>
        <w:spacing w:before="0" w:after="0"/>
        <w:rPr>
          <w:rFonts w:ascii="Courier New" w:hAnsi="Courier New" w:cs="Courier New"/>
          <w:sz w:val="20"/>
          <w:szCs w:val="20"/>
        </w:rPr>
      </w:pPr>
      <w:r w:rsidRPr="009002AF">
        <w:rPr>
          <w:rFonts w:ascii="Courier New" w:hAnsi="Courier New" w:cs="Courier New"/>
          <w:sz w:val="20"/>
          <w:szCs w:val="20"/>
        </w:rPr>
        <w:t>Discuss the use of concrete as a building material.</w:t>
      </w:r>
      <w:r w:rsidRPr="009002AF">
        <w:rPr>
          <w:rFonts w:ascii="Courier New" w:hAnsi="Courier New" w:cs="Courier New"/>
          <w:i/>
          <w:sz w:val="20"/>
          <w:szCs w:val="20"/>
        </w:rPr>
        <w:t xml:space="preserve"> </w:t>
      </w:r>
    </w:p>
    <w:p w:rsidR="009002AF" w:rsidRPr="009002AF" w:rsidRDefault="009002AF" w:rsidP="007B5D94">
      <w:pPr>
        <w:pStyle w:val="ObjectiveList"/>
        <w:numPr>
          <w:ilvl w:val="0"/>
          <w:numId w:val="31"/>
        </w:numPr>
        <w:spacing w:before="0" w:after="0"/>
        <w:rPr>
          <w:rFonts w:ascii="Courier New" w:hAnsi="Courier New" w:cs="Courier New"/>
          <w:sz w:val="20"/>
          <w:szCs w:val="20"/>
        </w:rPr>
      </w:pPr>
      <w:r w:rsidRPr="009002AF">
        <w:rPr>
          <w:rFonts w:ascii="Courier New" w:hAnsi="Courier New" w:cs="Courier New"/>
          <w:sz w:val="20"/>
          <w:szCs w:val="20"/>
        </w:rPr>
        <w:t>Compare the advantages and disadvantages of steel as a construction material</w:t>
      </w:r>
      <w:r>
        <w:rPr>
          <w:rFonts w:ascii="Courier New" w:hAnsi="Courier New" w:cs="Courier New"/>
          <w:sz w:val="20"/>
          <w:szCs w:val="20"/>
        </w:rPr>
        <w:t>.</w:t>
      </w:r>
    </w:p>
    <w:p w:rsidR="009002AF" w:rsidRPr="009002AF" w:rsidRDefault="009002AF" w:rsidP="007B5D94">
      <w:pPr>
        <w:pStyle w:val="ObjectiveList"/>
        <w:numPr>
          <w:ilvl w:val="0"/>
          <w:numId w:val="31"/>
        </w:numPr>
        <w:spacing w:before="0" w:after="0"/>
        <w:rPr>
          <w:rFonts w:ascii="Courier New" w:hAnsi="Courier New" w:cs="Courier New"/>
          <w:i/>
          <w:sz w:val="20"/>
          <w:szCs w:val="20"/>
        </w:rPr>
      </w:pPr>
      <w:r w:rsidRPr="009002AF">
        <w:rPr>
          <w:rFonts w:ascii="Courier New" w:hAnsi="Courier New" w:cs="Courier New"/>
          <w:sz w:val="20"/>
          <w:szCs w:val="20"/>
        </w:rPr>
        <w:t xml:space="preserve">Discuss the use of other metals as construction materials. </w:t>
      </w:r>
      <w:r w:rsidRPr="009002AF">
        <w:rPr>
          <w:rFonts w:ascii="Courier New" w:hAnsi="Courier New" w:cs="Courier New"/>
          <w:sz w:val="20"/>
          <w:szCs w:val="20"/>
        </w:rPr>
        <w:tab/>
      </w:r>
    </w:p>
    <w:p w:rsidR="009002AF" w:rsidRPr="009002AF" w:rsidRDefault="009002AF" w:rsidP="007B5D94">
      <w:pPr>
        <w:pStyle w:val="ObjectiveList"/>
        <w:numPr>
          <w:ilvl w:val="0"/>
          <w:numId w:val="31"/>
        </w:numPr>
        <w:spacing w:before="0" w:after="0"/>
        <w:rPr>
          <w:rFonts w:ascii="Courier New" w:hAnsi="Courier New" w:cs="Courier New"/>
          <w:sz w:val="20"/>
          <w:szCs w:val="20"/>
        </w:rPr>
      </w:pPr>
      <w:r w:rsidRPr="009002AF">
        <w:rPr>
          <w:rFonts w:ascii="Courier New" w:hAnsi="Courier New" w:cs="Courier New"/>
          <w:sz w:val="20"/>
          <w:szCs w:val="20"/>
        </w:rPr>
        <w:t>Describe the uses of glass in construction</w:t>
      </w:r>
      <w:r>
        <w:rPr>
          <w:rFonts w:ascii="Courier New" w:hAnsi="Courier New" w:cs="Courier New"/>
          <w:sz w:val="20"/>
          <w:szCs w:val="20"/>
        </w:rPr>
        <w:t>.</w:t>
      </w:r>
    </w:p>
    <w:p w:rsidR="009002AF" w:rsidRPr="009002AF" w:rsidRDefault="009002AF" w:rsidP="007B5D94">
      <w:pPr>
        <w:pStyle w:val="ObjectiveList"/>
        <w:numPr>
          <w:ilvl w:val="0"/>
          <w:numId w:val="31"/>
        </w:numPr>
        <w:spacing w:before="0" w:after="0"/>
        <w:rPr>
          <w:rFonts w:ascii="Courier New" w:hAnsi="Courier New" w:cs="Courier New"/>
          <w:i/>
          <w:sz w:val="20"/>
          <w:szCs w:val="20"/>
        </w:rPr>
      </w:pPr>
      <w:r w:rsidRPr="009002AF">
        <w:rPr>
          <w:rFonts w:ascii="Courier New" w:hAnsi="Courier New" w:cs="Courier New"/>
          <w:sz w:val="20"/>
          <w:szCs w:val="20"/>
        </w:rPr>
        <w:t xml:space="preserve">Explain the use of gypsum board in building construction. </w:t>
      </w:r>
    </w:p>
    <w:p w:rsidR="009002AF" w:rsidRPr="009002AF" w:rsidRDefault="009002AF" w:rsidP="007B5D94">
      <w:pPr>
        <w:pStyle w:val="ObjectiveList"/>
        <w:numPr>
          <w:ilvl w:val="0"/>
          <w:numId w:val="31"/>
        </w:numPr>
        <w:spacing w:before="0" w:after="0"/>
        <w:rPr>
          <w:rFonts w:ascii="Courier New" w:hAnsi="Courier New" w:cs="Courier New"/>
          <w:i/>
          <w:sz w:val="20"/>
          <w:szCs w:val="20"/>
        </w:rPr>
      </w:pPr>
      <w:r w:rsidRPr="009002AF">
        <w:rPr>
          <w:rFonts w:ascii="Courier New" w:hAnsi="Courier New" w:cs="Courier New"/>
          <w:iCs/>
          <w:sz w:val="20"/>
          <w:szCs w:val="20"/>
        </w:rPr>
        <w:t>Discuss the use of plastic construction materials.</w:t>
      </w:r>
      <w:r w:rsidRPr="009002AF">
        <w:rPr>
          <w:rFonts w:ascii="Courier New" w:hAnsi="Courier New" w:cs="Courier New"/>
          <w:i/>
          <w:sz w:val="20"/>
          <w:szCs w:val="20"/>
        </w:rPr>
        <w:t xml:space="preserve"> </w:t>
      </w:r>
    </w:p>
    <w:p w:rsidR="009002AF" w:rsidRPr="009002AF" w:rsidRDefault="009002AF" w:rsidP="007B5D94">
      <w:pPr>
        <w:pStyle w:val="ObjectiveList"/>
        <w:numPr>
          <w:ilvl w:val="0"/>
          <w:numId w:val="31"/>
        </w:numPr>
        <w:spacing w:before="0" w:after="0"/>
        <w:rPr>
          <w:rFonts w:ascii="Courier New" w:hAnsi="Courier New" w:cs="Courier New"/>
          <w:sz w:val="20"/>
          <w:szCs w:val="20"/>
        </w:rPr>
      </w:pPr>
      <w:r w:rsidRPr="009002AF">
        <w:rPr>
          <w:rFonts w:ascii="Courier New" w:hAnsi="Courier New" w:cs="Courier New"/>
          <w:iCs/>
          <w:sz w:val="20"/>
          <w:szCs w:val="20"/>
        </w:rPr>
        <w:t>Explain the uses, advantages, and disadvantages of fabric as a construction material.</w:t>
      </w:r>
      <w:r w:rsidRPr="009002AF">
        <w:rPr>
          <w:rFonts w:ascii="Courier New" w:hAnsi="Courier New" w:cs="Courier New"/>
          <w:sz w:val="20"/>
          <w:szCs w:val="20"/>
        </w:rPr>
        <w:tab/>
      </w:r>
    </w:p>
    <w:p w:rsidR="009002AF" w:rsidRPr="009002AF" w:rsidRDefault="009002AF" w:rsidP="007B5D94">
      <w:pPr>
        <w:pStyle w:val="ObjectiveList"/>
        <w:numPr>
          <w:ilvl w:val="0"/>
          <w:numId w:val="31"/>
        </w:numPr>
        <w:spacing w:before="0" w:after="0"/>
        <w:rPr>
          <w:rFonts w:ascii="Courier New" w:hAnsi="Courier New" w:cs="Courier New"/>
          <w:sz w:val="20"/>
          <w:szCs w:val="20"/>
        </w:rPr>
      </w:pPr>
      <w:r w:rsidRPr="009002AF">
        <w:rPr>
          <w:rFonts w:ascii="Courier New" w:hAnsi="Courier New" w:cs="Courier New"/>
          <w:sz w:val="20"/>
          <w:szCs w:val="20"/>
        </w:rPr>
        <w:t xml:space="preserve">Describe the uses and advantages of concrete in construction of buildings. </w:t>
      </w:r>
    </w:p>
    <w:p w:rsidR="009002AF" w:rsidRPr="009002AF" w:rsidRDefault="009002AF" w:rsidP="007B5D94">
      <w:pPr>
        <w:pStyle w:val="ObjectiveList"/>
        <w:numPr>
          <w:ilvl w:val="0"/>
          <w:numId w:val="31"/>
        </w:numPr>
        <w:spacing w:before="0" w:after="0"/>
        <w:rPr>
          <w:rFonts w:ascii="Courier New" w:hAnsi="Courier New" w:cs="Courier New"/>
          <w:sz w:val="20"/>
          <w:szCs w:val="20"/>
        </w:rPr>
      </w:pPr>
      <w:r w:rsidRPr="009002AF">
        <w:rPr>
          <w:rFonts w:ascii="Courier New" w:hAnsi="Courier New" w:cs="Courier New"/>
          <w:sz w:val="20"/>
          <w:szCs w:val="20"/>
        </w:rPr>
        <w:t xml:space="preserve">Explain how steel components are used in construction. </w:t>
      </w:r>
    </w:p>
    <w:p w:rsidR="009002AF" w:rsidRPr="009002AF" w:rsidRDefault="009002AF" w:rsidP="007B5D94">
      <w:pPr>
        <w:pStyle w:val="ObjectiveList"/>
        <w:numPr>
          <w:ilvl w:val="0"/>
          <w:numId w:val="31"/>
        </w:numPr>
        <w:spacing w:before="0" w:after="0"/>
        <w:rPr>
          <w:rFonts w:ascii="Courier New" w:hAnsi="Courier New" w:cs="Courier New"/>
          <w:sz w:val="20"/>
          <w:szCs w:val="20"/>
        </w:rPr>
      </w:pPr>
      <w:r w:rsidRPr="009002AF">
        <w:rPr>
          <w:rFonts w:ascii="Courier New" w:hAnsi="Courier New" w:cs="Courier New"/>
          <w:sz w:val="20"/>
          <w:szCs w:val="20"/>
        </w:rPr>
        <w:t xml:space="preserve">Describe the use of masonry construction. </w:t>
      </w:r>
    </w:p>
    <w:p w:rsidR="009002AF" w:rsidRPr="009002AF" w:rsidRDefault="009002AF" w:rsidP="007B5D94">
      <w:pPr>
        <w:pStyle w:val="ObjectiveList"/>
        <w:numPr>
          <w:ilvl w:val="0"/>
          <w:numId w:val="31"/>
        </w:numPr>
        <w:spacing w:before="0" w:after="0"/>
        <w:rPr>
          <w:rFonts w:ascii="Courier New" w:hAnsi="Courier New" w:cs="Courier New"/>
          <w:i/>
          <w:sz w:val="20"/>
          <w:szCs w:val="20"/>
        </w:rPr>
      </w:pPr>
      <w:r w:rsidRPr="009002AF">
        <w:rPr>
          <w:rFonts w:ascii="Courier New" w:hAnsi="Courier New" w:cs="Courier New"/>
          <w:sz w:val="20"/>
          <w:szCs w:val="20"/>
        </w:rPr>
        <w:t xml:space="preserve">Describe the use of wood construction. </w:t>
      </w:r>
    </w:p>
    <w:p w:rsidR="00AC3932" w:rsidRPr="00AC3932" w:rsidRDefault="00AC3932" w:rsidP="00AC3932">
      <w:pPr>
        <w:pStyle w:val="HTMLPreformatted"/>
        <w:rPr>
          <w:rFonts w:ascii="Times New Roman" w:hAnsi="Times New Roman" w:cs="Times New Roman"/>
          <w:b/>
          <w:sz w:val="24"/>
          <w:szCs w:val="24"/>
          <w:u w:val="single"/>
        </w:rPr>
      </w:pPr>
    </w:p>
    <w:p w:rsidR="009002AF" w:rsidRDefault="00AC3932" w:rsidP="009002AF">
      <w:pPr>
        <w:pStyle w:val="MainTitle"/>
        <w:jc w:val="left"/>
        <w:rPr>
          <w:rFonts w:ascii="Times New Roman" w:hAnsi="Times New Roman"/>
          <w:color w:val="000000" w:themeColor="text1"/>
          <w:sz w:val="24"/>
          <w:szCs w:val="24"/>
        </w:rPr>
      </w:pPr>
      <w:r w:rsidRPr="009002AF">
        <w:rPr>
          <w:rFonts w:ascii="Times New Roman" w:hAnsi="Times New Roman"/>
          <w:color w:val="000000" w:themeColor="text1"/>
          <w:sz w:val="24"/>
          <w:szCs w:val="24"/>
        </w:rPr>
        <w:t xml:space="preserve">Chapter 6- </w:t>
      </w:r>
      <w:r w:rsidR="009002AF" w:rsidRPr="009002AF">
        <w:rPr>
          <w:rFonts w:ascii="Times New Roman" w:hAnsi="Times New Roman"/>
          <w:color w:val="000000" w:themeColor="text1"/>
          <w:sz w:val="24"/>
          <w:szCs w:val="24"/>
        </w:rPr>
        <w:t>Building Construction: Components</w:t>
      </w:r>
    </w:p>
    <w:p w:rsidR="009002AF" w:rsidRPr="009002AF" w:rsidRDefault="009002AF" w:rsidP="007B5D94">
      <w:pPr>
        <w:pStyle w:val="ObjectiveList"/>
        <w:numPr>
          <w:ilvl w:val="0"/>
          <w:numId w:val="32"/>
        </w:numPr>
        <w:spacing w:before="0" w:after="0"/>
        <w:rPr>
          <w:rFonts w:ascii="Courier New" w:hAnsi="Courier New" w:cs="Courier New"/>
          <w:i/>
          <w:color w:val="000000" w:themeColor="text1"/>
          <w:sz w:val="20"/>
          <w:szCs w:val="20"/>
        </w:rPr>
      </w:pPr>
      <w:r w:rsidRPr="009002AF">
        <w:rPr>
          <w:rFonts w:ascii="Courier New" w:hAnsi="Courier New" w:cs="Courier New"/>
          <w:color w:val="000000" w:themeColor="text1"/>
          <w:sz w:val="20"/>
          <w:szCs w:val="20"/>
        </w:rPr>
        <w:t xml:space="preserve">Discuss fire walls. </w:t>
      </w:r>
    </w:p>
    <w:p w:rsidR="009002AF" w:rsidRPr="009002AF" w:rsidRDefault="009002AF" w:rsidP="007B5D94">
      <w:pPr>
        <w:pStyle w:val="ObjectiveList"/>
        <w:numPr>
          <w:ilvl w:val="0"/>
          <w:numId w:val="32"/>
        </w:numPr>
        <w:spacing w:before="0" w:after="0"/>
        <w:rPr>
          <w:rFonts w:ascii="Courier New" w:hAnsi="Courier New" w:cs="Courier New"/>
          <w:color w:val="000000" w:themeColor="text1"/>
          <w:sz w:val="20"/>
          <w:szCs w:val="20"/>
        </w:rPr>
      </w:pPr>
      <w:r w:rsidRPr="009002AF">
        <w:rPr>
          <w:rFonts w:ascii="Courier New" w:hAnsi="Courier New" w:cs="Courier New"/>
          <w:color w:val="000000" w:themeColor="text1"/>
          <w:sz w:val="20"/>
          <w:szCs w:val="20"/>
        </w:rPr>
        <w:t xml:space="preserve">Identify a party wall. </w:t>
      </w:r>
    </w:p>
    <w:p w:rsidR="009002AF" w:rsidRPr="009002AF" w:rsidRDefault="009002AF" w:rsidP="007B5D94">
      <w:pPr>
        <w:pStyle w:val="ObjectiveList"/>
        <w:numPr>
          <w:ilvl w:val="0"/>
          <w:numId w:val="32"/>
        </w:numPr>
        <w:spacing w:before="0" w:after="0"/>
        <w:rPr>
          <w:rFonts w:ascii="Courier New" w:hAnsi="Courier New" w:cs="Courier New"/>
          <w:color w:val="000000" w:themeColor="text1"/>
          <w:sz w:val="20"/>
          <w:szCs w:val="20"/>
        </w:rPr>
      </w:pPr>
      <w:r w:rsidRPr="009002AF">
        <w:rPr>
          <w:rFonts w:ascii="Courier New" w:hAnsi="Courier New" w:cs="Courier New"/>
          <w:color w:val="000000" w:themeColor="text1"/>
          <w:sz w:val="20"/>
          <w:szCs w:val="20"/>
        </w:rPr>
        <w:t xml:space="preserve">Describe fire partitions and their purpose. </w:t>
      </w:r>
    </w:p>
    <w:p w:rsidR="009002AF" w:rsidRPr="009002AF" w:rsidRDefault="009002AF" w:rsidP="007B5D94">
      <w:pPr>
        <w:pStyle w:val="ObjectiveList"/>
        <w:numPr>
          <w:ilvl w:val="0"/>
          <w:numId w:val="32"/>
        </w:numPr>
        <w:spacing w:before="0" w:after="0"/>
        <w:rPr>
          <w:rFonts w:ascii="Courier New" w:hAnsi="Courier New" w:cs="Courier New"/>
          <w:color w:val="000000" w:themeColor="text1"/>
          <w:sz w:val="20"/>
          <w:szCs w:val="20"/>
        </w:rPr>
      </w:pPr>
      <w:r w:rsidRPr="009002AF">
        <w:rPr>
          <w:rFonts w:ascii="Courier New" w:hAnsi="Courier New" w:cs="Courier New"/>
          <w:color w:val="000000" w:themeColor="text1"/>
          <w:sz w:val="20"/>
          <w:szCs w:val="20"/>
        </w:rPr>
        <w:t xml:space="preserve">Describe the use of a curtain wall. </w:t>
      </w:r>
    </w:p>
    <w:p w:rsidR="009002AF" w:rsidRPr="009002AF" w:rsidRDefault="009002AF" w:rsidP="007B5D94">
      <w:pPr>
        <w:pStyle w:val="ObjectiveList"/>
        <w:numPr>
          <w:ilvl w:val="0"/>
          <w:numId w:val="32"/>
        </w:numPr>
        <w:spacing w:before="0" w:after="0"/>
        <w:rPr>
          <w:rFonts w:ascii="Courier New" w:hAnsi="Courier New" w:cs="Courier New"/>
          <w:color w:val="000000" w:themeColor="text1"/>
          <w:sz w:val="20"/>
          <w:szCs w:val="20"/>
        </w:rPr>
      </w:pPr>
      <w:r w:rsidRPr="009002AF">
        <w:rPr>
          <w:rFonts w:ascii="Courier New" w:hAnsi="Courier New" w:cs="Courier New"/>
          <w:color w:val="000000" w:themeColor="text1"/>
          <w:sz w:val="20"/>
          <w:szCs w:val="20"/>
        </w:rPr>
        <w:t xml:space="preserve">Discuss roof types and roof coverings. </w:t>
      </w:r>
    </w:p>
    <w:p w:rsidR="009002AF" w:rsidRPr="009002AF" w:rsidRDefault="009002AF" w:rsidP="007B5D94">
      <w:pPr>
        <w:pStyle w:val="ObjectiveList"/>
        <w:numPr>
          <w:ilvl w:val="0"/>
          <w:numId w:val="32"/>
        </w:numPr>
        <w:spacing w:before="0" w:after="0"/>
        <w:rPr>
          <w:rFonts w:ascii="Courier New" w:hAnsi="Courier New" w:cs="Courier New"/>
          <w:i/>
          <w:color w:val="000000" w:themeColor="text1"/>
          <w:sz w:val="20"/>
          <w:szCs w:val="20"/>
        </w:rPr>
      </w:pPr>
      <w:r w:rsidRPr="009002AF">
        <w:rPr>
          <w:rFonts w:ascii="Courier New" w:hAnsi="Courier New" w:cs="Courier New"/>
          <w:color w:val="000000" w:themeColor="text1"/>
          <w:sz w:val="20"/>
          <w:szCs w:val="20"/>
        </w:rPr>
        <w:t xml:space="preserve">Discuss various characteristics of floors. </w:t>
      </w:r>
    </w:p>
    <w:p w:rsidR="009002AF" w:rsidRPr="009002AF" w:rsidRDefault="009002AF" w:rsidP="007B5D94">
      <w:pPr>
        <w:pStyle w:val="ObjectiveList"/>
        <w:numPr>
          <w:ilvl w:val="0"/>
          <w:numId w:val="32"/>
        </w:numPr>
        <w:spacing w:before="0" w:after="0"/>
        <w:rPr>
          <w:rFonts w:ascii="Courier New" w:hAnsi="Courier New" w:cs="Courier New"/>
          <w:color w:val="000000" w:themeColor="text1"/>
          <w:sz w:val="20"/>
          <w:szCs w:val="20"/>
        </w:rPr>
      </w:pPr>
      <w:r w:rsidRPr="009002AF">
        <w:rPr>
          <w:rFonts w:ascii="Courier New" w:hAnsi="Courier New" w:cs="Courier New"/>
          <w:iCs/>
          <w:color w:val="000000" w:themeColor="text1"/>
          <w:sz w:val="20"/>
          <w:szCs w:val="20"/>
        </w:rPr>
        <w:t>Describe common characteristics of ceilings.</w:t>
      </w:r>
      <w:r>
        <w:rPr>
          <w:rFonts w:ascii="Courier New" w:hAnsi="Courier New" w:cs="Courier New"/>
          <w:i/>
          <w:color w:val="000000" w:themeColor="text1"/>
          <w:sz w:val="20"/>
          <w:szCs w:val="20"/>
        </w:rPr>
        <w:t xml:space="preserve"> </w:t>
      </w:r>
    </w:p>
    <w:p w:rsidR="009002AF" w:rsidRPr="009002AF" w:rsidRDefault="009002AF" w:rsidP="007B5D94">
      <w:pPr>
        <w:pStyle w:val="ObjectiveList"/>
        <w:numPr>
          <w:ilvl w:val="0"/>
          <w:numId w:val="32"/>
        </w:numPr>
        <w:spacing w:before="0" w:after="0"/>
        <w:rPr>
          <w:rFonts w:ascii="Courier New" w:hAnsi="Courier New" w:cs="Courier New"/>
          <w:i/>
          <w:color w:val="000000" w:themeColor="text1"/>
          <w:sz w:val="20"/>
          <w:szCs w:val="20"/>
        </w:rPr>
      </w:pPr>
      <w:r w:rsidRPr="009002AF">
        <w:rPr>
          <w:rFonts w:ascii="Courier New" w:hAnsi="Courier New" w:cs="Courier New"/>
          <w:color w:val="000000" w:themeColor="text1"/>
          <w:sz w:val="20"/>
          <w:szCs w:val="20"/>
        </w:rPr>
        <w:t xml:space="preserve">Describe types of stairs and their common components. </w:t>
      </w:r>
    </w:p>
    <w:p w:rsidR="009002AF" w:rsidRPr="009002AF" w:rsidRDefault="009002AF" w:rsidP="007B5D94">
      <w:pPr>
        <w:pStyle w:val="ObjectiveList"/>
        <w:numPr>
          <w:ilvl w:val="0"/>
          <w:numId w:val="32"/>
        </w:numPr>
        <w:spacing w:before="0" w:after="0"/>
        <w:rPr>
          <w:rFonts w:ascii="Courier New" w:hAnsi="Courier New" w:cs="Courier New"/>
          <w:iCs/>
          <w:color w:val="000000" w:themeColor="text1"/>
          <w:sz w:val="20"/>
          <w:szCs w:val="20"/>
        </w:rPr>
      </w:pPr>
      <w:r w:rsidRPr="009002AF">
        <w:rPr>
          <w:rFonts w:ascii="Courier New" w:hAnsi="Courier New" w:cs="Courier New"/>
          <w:iCs/>
          <w:color w:val="000000" w:themeColor="text1"/>
          <w:sz w:val="20"/>
          <w:szCs w:val="20"/>
        </w:rPr>
        <w:t>Explain how stairs are protected when used as part of the means of egress.</w:t>
      </w:r>
      <w:r w:rsidRPr="009002AF">
        <w:rPr>
          <w:rFonts w:ascii="Courier New" w:hAnsi="Courier New" w:cs="Courier New"/>
          <w:i/>
          <w:color w:val="000000" w:themeColor="text1"/>
          <w:sz w:val="20"/>
          <w:szCs w:val="20"/>
        </w:rPr>
        <w:t xml:space="preserve"> </w:t>
      </w:r>
    </w:p>
    <w:p w:rsidR="009002AF" w:rsidRPr="009002AF" w:rsidRDefault="009002AF" w:rsidP="007B5D94">
      <w:pPr>
        <w:pStyle w:val="ObjectiveList"/>
        <w:numPr>
          <w:ilvl w:val="0"/>
          <w:numId w:val="32"/>
        </w:numPr>
        <w:spacing w:before="0" w:after="0"/>
        <w:rPr>
          <w:rFonts w:ascii="Courier New" w:hAnsi="Courier New" w:cs="Courier New"/>
          <w:iCs/>
          <w:color w:val="000000" w:themeColor="text1"/>
          <w:sz w:val="20"/>
          <w:szCs w:val="20"/>
        </w:rPr>
      </w:pPr>
      <w:r w:rsidRPr="009002AF">
        <w:rPr>
          <w:rFonts w:ascii="Courier New" w:hAnsi="Courier New" w:cs="Courier New"/>
          <w:iCs/>
          <w:color w:val="000000" w:themeColor="text1"/>
          <w:sz w:val="20"/>
          <w:szCs w:val="20"/>
        </w:rPr>
        <w:t>Differentiate among doors based on the type of operation.</w:t>
      </w:r>
      <w:r w:rsidRPr="009002AF">
        <w:rPr>
          <w:rFonts w:ascii="Courier New" w:hAnsi="Courier New" w:cs="Courier New"/>
          <w:i/>
          <w:color w:val="000000" w:themeColor="text1"/>
          <w:sz w:val="20"/>
          <w:szCs w:val="20"/>
        </w:rPr>
        <w:t xml:space="preserve"> </w:t>
      </w:r>
    </w:p>
    <w:p w:rsidR="009002AF" w:rsidRPr="009002AF" w:rsidRDefault="009002AF" w:rsidP="007B5D94">
      <w:pPr>
        <w:pStyle w:val="ObjectiveList"/>
        <w:numPr>
          <w:ilvl w:val="0"/>
          <w:numId w:val="32"/>
        </w:numPr>
        <w:spacing w:before="0" w:after="0"/>
        <w:rPr>
          <w:rFonts w:ascii="Courier New" w:hAnsi="Courier New" w:cs="Courier New"/>
          <w:iCs/>
          <w:color w:val="000000" w:themeColor="text1"/>
          <w:sz w:val="20"/>
          <w:szCs w:val="20"/>
        </w:rPr>
      </w:pPr>
      <w:r w:rsidRPr="009002AF">
        <w:rPr>
          <w:rFonts w:ascii="Courier New" w:hAnsi="Courier New" w:cs="Courier New"/>
          <w:iCs/>
          <w:color w:val="000000" w:themeColor="text1"/>
          <w:sz w:val="20"/>
          <w:szCs w:val="20"/>
        </w:rPr>
        <w:lastRenderedPageBreak/>
        <w:t>Describe doors by their style and construction.</w:t>
      </w:r>
      <w:r w:rsidRPr="009002AF">
        <w:rPr>
          <w:rFonts w:ascii="Courier New" w:hAnsi="Courier New" w:cs="Courier New"/>
          <w:i/>
          <w:color w:val="000000" w:themeColor="text1"/>
          <w:sz w:val="20"/>
          <w:szCs w:val="20"/>
        </w:rPr>
        <w:t xml:space="preserve"> </w:t>
      </w:r>
    </w:p>
    <w:p w:rsidR="009002AF" w:rsidRPr="009002AF" w:rsidRDefault="009002AF" w:rsidP="007B5D94">
      <w:pPr>
        <w:pStyle w:val="ObjectiveList"/>
        <w:numPr>
          <w:ilvl w:val="0"/>
          <w:numId w:val="32"/>
        </w:numPr>
        <w:spacing w:before="0" w:after="0"/>
        <w:rPr>
          <w:rFonts w:ascii="Courier New" w:hAnsi="Courier New" w:cs="Courier New"/>
          <w:iCs/>
          <w:color w:val="000000" w:themeColor="text1"/>
          <w:sz w:val="20"/>
          <w:szCs w:val="20"/>
        </w:rPr>
      </w:pPr>
      <w:r w:rsidRPr="009002AF">
        <w:rPr>
          <w:rFonts w:ascii="Courier New" w:hAnsi="Courier New" w:cs="Courier New"/>
          <w:iCs/>
          <w:color w:val="000000" w:themeColor="text1"/>
          <w:sz w:val="20"/>
          <w:szCs w:val="20"/>
        </w:rPr>
        <w:t>Explain how fire doors are classified based on the model building codes.</w:t>
      </w:r>
      <w:r w:rsidRPr="009002AF">
        <w:rPr>
          <w:rFonts w:ascii="Courier New" w:hAnsi="Courier New" w:cs="Courier New"/>
          <w:i/>
          <w:color w:val="000000" w:themeColor="text1"/>
          <w:sz w:val="20"/>
          <w:szCs w:val="20"/>
        </w:rPr>
        <w:t xml:space="preserve"> </w:t>
      </w:r>
    </w:p>
    <w:p w:rsidR="009002AF" w:rsidRPr="009002AF" w:rsidRDefault="009002AF" w:rsidP="007B5D94">
      <w:pPr>
        <w:pStyle w:val="ObjectiveList"/>
        <w:numPr>
          <w:ilvl w:val="0"/>
          <w:numId w:val="32"/>
        </w:numPr>
        <w:spacing w:before="0" w:after="0"/>
        <w:rPr>
          <w:rFonts w:ascii="Courier New" w:hAnsi="Courier New" w:cs="Courier New"/>
          <w:iCs/>
          <w:color w:val="000000" w:themeColor="text1"/>
          <w:sz w:val="20"/>
          <w:szCs w:val="20"/>
        </w:rPr>
      </w:pPr>
      <w:r w:rsidRPr="009002AF">
        <w:rPr>
          <w:rFonts w:ascii="Courier New" w:hAnsi="Courier New" w:cs="Courier New"/>
          <w:iCs/>
          <w:color w:val="000000" w:themeColor="text1"/>
          <w:sz w:val="20"/>
          <w:szCs w:val="20"/>
        </w:rPr>
        <w:t>Differentiate among fire doors based on the type of construction and operation.</w:t>
      </w:r>
      <w:r w:rsidRPr="009002AF">
        <w:rPr>
          <w:rFonts w:ascii="Courier New" w:hAnsi="Courier New" w:cs="Courier New"/>
          <w:i/>
          <w:color w:val="000000" w:themeColor="text1"/>
          <w:sz w:val="20"/>
          <w:szCs w:val="20"/>
        </w:rPr>
        <w:t xml:space="preserve"> </w:t>
      </w:r>
    </w:p>
    <w:p w:rsidR="009002AF" w:rsidRPr="009002AF" w:rsidRDefault="009002AF" w:rsidP="007B5D94">
      <w:pPr>
        <w:pStyle w:val="ObjectiveList"/>
        <w:numPr>
          <w:ilvl w:val="0"/>
          <w:numId w:val="32"/>
        </w:numPr>
        <w:spacing w:before="0" w:after="0"/>
        <w:rPr>
          <w:rFonts w:ascii="Courier New" w:hAnsi="Courier New" w:cs="Courier New"/>
          <w:iCs/>
          <w:color w:val="000000" w:themeColor="text1"/>
          <w:sz w:val="20"/>
          <w:szCs w:val="20"/>
        </w:rPr>
      </w:pPr>
      <w:r w:rsidRPr="009002AF">
        <w:rPr>
          <w:rFonts w:ascii="Courier New" w:hAnsi="Courier New" w:cs="Courier New"/>
          <w:iCs/>
          <w:color w:val="000000" w:themeColor="text1"/>
          <w:sz w:val="20"/>
          <w:szCs w:val="20"/>
        </w:rPr>
        <w:t>Describe types of windows and their common configurations.</w:t>
      </w:r>
      <w:r w:rsidRPr="009002AF">
        <w:rPr>
          <w:rFonts w:ascii="Courier New" w:hAnsi="Courier New" w:cs="Courier New"/>
          <w:i/>
          <w:color w:val="000000" w:themeColor="text1"/>
          <w:sz w:val="20"/>
          <w:szCs w:val="20"/>
        </w:rPr>
        <w:t xml:space="preserve"> </w:t>
      </w:r>
    </w:p>
    <w:p w:rsidR="009002AF" w:rsidRPr="009002AF" w:rsidRDefault="009002AF" w:rsidP="007B5D94">
      <w:pPr>
        <w:pStyle w:val="ObjectiveList"/>
        <w:numPr>
          <w:ilvl w:val="0"/>
          <w:numId w:val="32"/>
        </w:numPr>
        <w:spacing w:before="0" w:after="0"/>
        <w:rPr>
          <w:rFonts w:ascii="Courier New" w:hAnsi="Courier New" w:cs="Courier New"/>
          <w:iCs/>
          <w:color w:val="000000" w:themeColor="text1"/>
          <w:sz w:val="20"/>
          <w:szCs w:val="20"/>
        </w:rPr>
      </w:pPr>
      <w:r w:rsidRPr="009002AF">
        <w:rPr>
          <w:rFonts w:ascii="Courier New" w:hAnsi="Courier New" w:cs="Courier New"/>
          <w:iCs/>
          <w:color w:val="000000" w:themeColor="text1"/>
          <w:sz w:val="20"/>
          <w:szCs w:val="20"/>
        </w:rPr>
        <w:t>Explain how interior finishes can contribute to fire spread.</w:t>
      </w:r>
      <w:r w:rsidRPr="009002AF">
        <w:rPr>
          <w:rFonts w:ascii="Courier New" w:hAnsi="Courier New" w:cs="Courier New"/>
          <w:i/>
          <w:color w:val="000000" w:themeColor="text1"/>
          <w:sz w:val="20"/>
          <w:szCs w:val="20"/>
        </w:rPr>
        <w:t xml:space="preserve"> </w:t>
      </w:r>
    </w:p>
    <w:p w:rsidR="009002AF" w:rsidRPr="009002AF" w:rsidRDefault="009002AF" w:rsidP="007B5D94">
      <w:pPr>
        <w:pStyle w:val="ObjectiveList"/>
        <w:numPr>
          <w:ilvl w:val="0"/>
          <w:numId w:val="32"/>
        </w:numPr>
        <w:spacing w:before="0" w:after="0"/>
        <w:rPr>
          <w:rFonts w:ascii="Courier New" w:hAnsi="Courier New" w:cs="Courier New"/>
          <w:iCs/>
          <w:color w:val="000000" w:themeColor="text1"/>
          <w:sz w:val="20"/>
          <w:szCs w:val="20"/>
        </w:rPr>
      </w:pPr>
      <w:r w:rsidRPr="009002AF">
        <w:rPr>
          <w:rFonts w:ascii="Courier New" w:hAnsi="Courier New" w:cs="Courier New"/>
          <w:iCs/>
          <w:color w:val="000000" w:themeColor="text1"/>
          <w:sz w:val="20"/>
          <w:szCs w:val="20"/>
        </w:rPr>
        <w:t>Explain how elevators are designed to decrease the chance of fire spread.</w:t>
      </w:r>
    </w:p>
    <w:p w:rsidR="009002AF" w:rsidRPr="009002AF" w:rsidRDefault="009002AF" w:rsidP="007B5D94">
      <w:pPr>
        <w:pStyle w:val="ObjectiveList"/>
        <w:numPr>
          <w:ilvl w:val="0"/>
          <w:numId w:val="32"/>
        </w:numPr>
        <w:spacing w:before="0" w:after="0"/>
        <w:rPr>
          <w:rFonts w:ascii="Courier New" w:hAnsi="Courier New" w:cs="Courier New"/>
          <w:i/>
          <w:color w:val="000000" w:themeColor="text1"/>
          <w:sz w:val="20"/>
          <w:szCs w:val="20"/>
        </w:rPr>
      </w:pPr>
      <w:r w:rsidRPr="009002AF">
        <w:rPr>
          <w:rFonts w:ascii="Courier New" w:hAnsi="Courier New" w:cs="Courier New"/>
          <w:iCs/>
          <w:color w:val="000000" w:themeColor="text1"/>
          <w:sz w:val="20"/>
          <w:szCs w:val="20"/>
        </w:rPr>
        <w:t>Describe moving stairs and how they are protected to prevent fire spread.</w:t>
      </w:r>
      <w:r w:rsidRPr="009002AF">
        <w:rPr>
          <w:rFonts w:ascii="Courier New" w:hAnsi="Courier New" w:cs="Courier New"/>
          <w:i/>
          <w:color w:val="000000" w:themeColor="text1"/>
          <w:sz w:val="20"/>
          <w:szCs w:val="20"/>
        </w:rPr>
        <w:t xml:space="preserve"> </w:t>
      </w:r>
    </w:p>
    <w:p w:rsidR="009002AF" w:rsidRPr="009002AF" w:rsidRDefault="009002AF" w:rsidP="007B5D94">
      <w:pPr>
        <w:pStyle w:val="ObjectiveList"/>
        <w:numPr>
          <w:ilvl w:val="0"/>
          <w:numId w:val="32"/>
        </w:numPr>
        <w:spacing w:before="0" w:after="0"/>
        <w:rPr>
          <w:rFonts w:ascii="Courier New" w:hAnsi="Courier New" w:cs="Courier New"/>
          <w:i/>
          <w:color w:val="000000" w:themeColor="text1"/>
          <w:sz w:val="20"/>
          <w:szCs w:val="20"/>
        </w:rPr>
      </w:pPr>
      <w:r w:rsidRPr="009002AF">
        <w:rPr>
          <w:rFonts w:ascii="Courier New" w:hAnsi="Courier New" w:cs="Courier New"/>
          <w:iCs/>
          <w:color w:val="000000" w:themeColor="text1"/>
          <w:sz w:val="20"/>
          <w:szCs w:val="20"/>
        </w:rPr>
        <w:t>Explain fire protection considerations of utility chases and vertical shafts.</w:t>
      </w:r>
      <w:r w:rsidRPr="009002AF">
        <w:rPr>
          <w:rFonts w:ascii="Courier New" w:hAnsi="Courier New" w:cs="Courier New"/>
          <w:i/>
          <w:color w:val="000000" w:themeColor="text1"/>
          <w:sz w:val="20"/>
          <w:szCs w:val="20"/>
        </w:rPr>
        <w:t xml:space="preserve"> </w:t>
      </w:r>
    </w:p>
    <w:p w:rsidR="009002AF" w:rsidRDefault="009002AF" w:rsidP="007B5D94">
      <w:pPr>
        <w:pStyle w:val="ObjectiveList"/>
        <w:numPr>
          <w:ilvl w:val="0"/>
          <w:numId w:val="32"/>
        </w:numPr>
        <w:spacing w:before="0" w:after="0"/>
        <w:rPr>
          <w:rFonts w:ascii="Courier New" w:hAnsi="Courier New" w:cs="Courier New"/>
          <w:i/>
          <w:color w:val="000000" w:themeColor="text1"/>
          <w:sz w:val="20"/>
          <w:szCs w:val="20"/>
        </w:rPr>
      </w:pPr>
      <w:r w:rsidRPr="009002AF">
        <w:rPr>
          <w:rFonts w:ascii="Courier New" w:hAnsi="Courier New" w:cs="Courier New"/>
          <w:iCs/>
          <w:color w:val="000000" w:themeColor="text1"/>
          <w:sz w:val="20"/>
          <w:szCs w:val="20"/>
        </w:rPr>
        <w:t>Describe the components of a heating, ventilating, and air-conditioning (HVAC) system.</w:t>
      </w:r>
      <w:r w:rsidRPr="009002AF">
        <w:rPr>
          <w:rFonts w:ascii="Courier New" w:hAnsi="Courier New" w:cs="Courier New"/>
          <w:i/>
          <w:color w:val="000000" w:themeColor="text1"/>
          <w:sz w:val="20"/>
          <w:szCs w:val="20"/>
        </w:rPr>
        <w:t xml:space="preserve"> </w:t>
      </w:r>
    </w:p>
    <w:p w:rsidR="009002AF" w:rsidRPr="009002AF" w:rsidRDefault="009002AF" w:rsidP="007B5D94">
      <w:pPr>
        <w:pStyle w:val="ObjectiveList"/>
        <w:numPr>
          <w:ilvl w:val="0"/>
          <w:numId w:val="32"/>
        </w:numPr>
        <w:spacing w:before="0" w:after="0"/>
        <w:rPr>
          <w:rFonts w:ascii="Courier New" w:hAnsi="Courier New" w:cs="Courier New"/>
          <w:i/>
          <w:color w:val="000000" w:themeColor="text1"/>
          <w:sz w:val="20"/>
          <w:szCs w:val="20"/>
        </w:rPr>
      </w:pPr>
      <w:r w:rsidRPr="009002AF">
        <w:rPr>
          <w:rFonts w:ascii="Courier New" w:hAnsi="Courier New" w:cs="Courier New"/>
          <w:iCs/>
          <w:color w:val="000000" w:themeColor="text1"/>
          <w:sz w:val="20"/>
          <w:szCs w:val="20"/>
        </w:rPr>
        <w:t>Discuss conveyor and electrical systems found in building construction.</w:t>
      </w:r>
      <w:r w:rsidRPr="009002AF">
        <w:rPr>
          <w:rFonts w:ascii="Courier New" w:hAnsi="Courier New" w:cs="Courier New"/>
          <w:i/>
          <w:color w:val="000000" w:themeColor="text1"/>
          <w:sz w:val="20"/>
          <w:szCs w:val="20"/>
        </w:rPr>
        <w:t xml:space="preserve"> </w:t>
      </w:r>
    </w:p>
    <w:p w:rsidR="009002AF" w:rsidRDefault="009002AF" w:rsidP="00646EAE">
      <w:pPr>
        <w:pStyle w:val="HTMLPreformatted"/>
        <w:rPr>
          <w:rFonts w:ascii="Times New Roman" w:hAnsi="Times New Roman" w:cs="Times New Roman"/>
          <w:b/>
          <w:sz w:val="24"/>
          <w:szCs w:val="24"/>
          <w:u w:val="single"/>
        </w:rPr>
      </w:pPr>
    </w:p>
    <w:p w:rsidR="00275DA3" w:rsidRPr="00BF0C42" w:rsidRDefault="000D736C" w:rsidP="00646EAE">
      <w:pPr>
        <w:pStyle w:val="HTMLPreformatted"/>
        <w:rPr>
          <w:rFonts w:ascii="Times New Roman" w:hAnsi="Times New Roman" w:cs="Times New Roman"/>
          <w:b/>
          <w:sz w:val="24"/>
          <w:szCs w:val="24"/>
          <w:u w:val="single"/>
        </w:rPr>
      </w:pPr>
      <w:r>
        <w:rPr>
          <w:rFonts w:ascii="Times New Roman" w:hAnsi="Times New Roman" w:cs="Times New Roman"/>
          <w:b/>
          <w:sz w:val="24"/>
          <w:szCs w:val="24"/>
          <w:u w:val="single"/>
        </w:rPr>
        <w:t>Week 4</w:t>
      </w:r>
    </w:p>
    <w:p w:rsidR="0000246F" w:rsidRDefault="0000246F" w:rsidP="0000246F">
      <w:pPr>
        <w:pStyle w:val="HTMLPreformatted"/>
        <w:rPr>
          <w:rFonts w:cs="Times New Roman"/>
          <w:b/>
          <w:szCs w:val="24"/>
        </w:rPr>
      </w:pPr>
    </w:p>
    <w:p w:rsidR="005F27A8" w:rsidRDefault="0000246F" w:rsidP="005F27A8">
      <w:pPr>
        <w:pStyle w:val="HTMLPreformatted"/>
        <w:rPr>
          <w:rFonts w:ascii="Times New Roman" w:hAnsi="Times New Roman" w:cs="Times New Roman"/>
          <w:b/>
          <w:sz w:val="24"/>
          <w:szCs w:val="24"/>
        </w:rPr>
      </w:pPr>
      <w:r w:rsidRPr="0000246F">
        <w:rPr>
          <w:rFonts w:ascii="Times New Roman" w:hAnsi="Times New Roman" w:cs="Times New Roman"/>
          <w:b/>
          <w:sz w:val="24"/>
          <w:szCs w:val="24"/>
        </w:rPr>
        <w:t xml:space="preserve">Chapter 7- </w:t>
      </w:r>
      <w:r w:rsidR="006A1217">
        <w:rPr>
          <w:rFonts w:ascii="Times New Roman" w:hAnsi="Times New Roman" w:cs="Times New Roman"/>
          <w:b/>
          <w:sz w:val="24"/>
          <w:szCs w:val="24"/>
        </w:rPr>
        <w:t>Means of Egress</w:t>
      </w:r>
    </w:p>
    <w:p w:rsidR="006A1217" w:rsidRPr="006A1217" w:rsidRDefault="006A1217" w:rsidP="007B5D94">
      <w:pPr>
        <w:pStyle w:val="ObjectiveList"/>
        <w:numPr>
          <w:ilvl w:val="0"/>
          <w:numId w:val="34"/>
        </w:numPr>
        <w:spacing w:before="0" w:after="0"/>
        <w:rPr>
          <w:rFonts w:ascii="Courier New" w:hAnsi="Courier New" w:cs="Courier New"/>
          <w:sz w:val="20"/>
          <w:szCs w:val="20"/>
        </w:rPr>
      </w:pPr>
      <w:r w:rsidRPr="006A1217">
        <w:rPr>
          <w:rFonts w:ascii="Courier New" w:hAnsi="Courier New" w:cs="Courier New"/>
          <w:sz w:val="20"/>
          <w:szCs w:val="20"/>
        </w:rPr>
        <w:t xml:space="preserve">Describe the parts of a means of egress system. </w:t>
      </w:r>
    </w:p>
    <w:p w:rsidR="006A1217" w:rsidRPr="006A1217" w:rsidRDefault="006A1217" w:rsidP="007B5D94">
      <w:pPr>
        <w:pStyle w:val="ObjectiveList"/>
        <w:numPr>
          <w:ilvl w:val="0"/>
          <w:numId w:val="34"/>
        </w:numPr>
        <w:spacing w:before="0" w:after="0"/>
        <w:rPr>
          <w:rFonts w:ascii="Courier New" w:hAnsi="Courier New" w:cs="Courier New"/>
          <w:sz w:val="20"/>
          <w:szCs w:val="20"/>
        </w:rPr>
      </w:pPr>
      <w:r w:rsidRPr="006A1217">
        <w:rPr>
          <w:rFonts w:ascii="Courier New" w:hAnsi="Courier New" w:cs="Courier New"/>
          <w:sz w:val="20"/>
          <w:szCs w:val="20"/>
        </w:rPr>
        <w:t xml:space="preserve">Describe the term </w:t>
      </w:r>
      <w:r w:rsidRPr="006A1217">
        <w:rPr>
          <w:rFonts w:ascii="Courier New" w:hAnsi="Courier New" w:cs="Courier New"/>
          <w:i/>
          <w:sz w:val="20"/>
          <w:szCs w:val="20"/>
        </w:rPr>
        <w:t>public way</w:t>
      </w:r>
      <w:r w:rsidRPr="006A1217">
        <w:rPr>
          <w:rFonts w:ascii="Courier New" w:hAnsi="Courier New" w:cs="Courier New"/>
          <w:sz w:val="20"/>
          <w:szCs w:val="20"/>
        </w:rPr>
        <w:t xml:space="preserve">. </w:t>
      </w:r>
    </w:p>
    <w:p w:rsidR="006A1217" w:rsidRPr="006A1217" w:rsidRDefault="006A1217" w:rsidP="007B5D94">
      <w:pPr>
        <w:pStyle w:val="ObjectiveList"/>
        <w:numPr>
          <w:ilvl w:val="0"/>
          <w:numId w:val="34"/>
        </w:numPr>
        <w:spacing w:before="0" w:after="0"/>
        <w:rPr>
          <w:rFonts w:ascii="Courier New" w:hAnsi="Courier New" w:cs="Courier New"/>
          <w:i/>
          <w:sz w:val="20"/>
          <w:szCs w:val="20"/>
        </w:rPr>
      </w:pPr>
      <w:r w:rsidRPr="006A1217">
        <w:rPr>
          <w:rFonts w:ascii="Courier New" w:hAnsi="Courier New" w:cs="Courier New"/>
          <w:sz w:val="20"/>
          <w:szCs w:val="20"/>
        </w:rPr>
        <w:t xml:space="preserve">Describe means of egress components. </w:t>
      </w:r>
    </w:p>
    <w:p w:rsidR="006A1217" w:rsidRPr="006A1217" w:rsidRDefault="006A1217" w:rsidP="007B5D94">
      <w:pPr>
        <w:pStyle w:val="ObjectiveList"/>
        <w:numPr>
          <w:ilvl w:val="0"/>
          <w:numId w:val="34"/>
        </w:numPr>
        <w:spacing w:before="0" w:after="0"/>
        <w:rPr>
          <w:rFonts w:ascii="Courier New" w:hAnsi="Courier New" w:cs="Courier New"/>
          <w:sz w:val="20"/>
          <w:szCs w:val="20"/>
        </w:rPr>
      </w:pPr>
      <w:r w:rsidRPr="006A1217">
        <w:rPr>
          <w:rFonts w:ascii="Courier New" w:hAnsi="Courier New" w:cs="Courier New"/>
          <w:sz w:val="20"/>
          <w:szCs w:val="20"/>
        </w:rPr>
        <w:t xml:space="preserve">Discuss exit illumination and markings. </w:t>
      </w:r>
    </w:p>
    <w:p w:rsidR="006A1217" w:rsidRPr="006A1217" w:rsidRDefault="006A1217" w:rsidP="007B5D94">
      <w:pPr>
        <w:pStyle w:val="ObjectiveList"/>
        <w:numPr>
          <w:ilvl w:val="0"/>
          <w:numId w:val="34"/>
        </w:numPr>
        <w:spacing w:before="0" w:after="0"/>
        <w:rPr>
          <w:rFonts w:ascii="Courier New" w:hAnsi="Courier New" w:cs="Courier New"/>
          <w:sz w:val="20"/>
          <w:szCs w:val="20"/>
        </w:rPr>
      </w:pPr>
      <w:r w:rsidRPr="006A1217">
        <w:rPr>
          <w:rFonts w:ascii="Courier New" w:hAnsi="Courier New" w:cs="Courier New"/>
          <w:sz w:val="20"/>
          <w:szCs w:val="20"/>
        </w:rPr>
        <w:t xml:space="preserve">Explain the importance of establishing occupant load. </w:t>
      </w:r>
    </w:p>
    <w:p w:rsidR="006A1217" w:rsidRPr="006A1217" w:rsidRDefault="006A1217" w:rsidP="007B5D94">
      <w:pPr>
        <w:pStyle w:val="ObjectiveList"/>
        <w:numPr>
          <w:ilvl w:val="0"/>
          <w:numId w:val="34"/>
        </w:numPr>
        <w:spacing w:before="0" w:after="0"/>
        <w:rPr>
          <w:rFonts w:ascii="Courier New" w:hAnsi="Courier New" w:cs="Courier New"/>
          <w:sz w:val="20"/>
          <w:szCs w:val="20"/>
        </w:rPr>
      </w:pPr>
      <w:r w:rsidRPr="006A1217">
        <w:rPr>
          <w:rFonts w:ascii="Courier New" w:hAnsi="Courier New" w:cs="Courier New"/>
          <w:sz w:val="20"/>
          <w:szCs w:val="20"/>
        </w:rPr>
        <w:t xml:space="preserve">Determine occupant load of a single-use structure. </w:t>
      </w:r>
    </w:p>
    <w:p w:rsidR="00AC3932" w:rsidRPr="00AC3932" w:rsidRDefault="00AC3932" w:rsidP="00AC3932">
      <w:pPr>
        <w:pStyle w:val="HTMLPreformatted"/>
        <w:rPr>
          <w:rFonts w:ascii="Times New Roman" w:hAnsi="Times New Roman" w:cs="Times New Roman"/>
          <w:b/>
          <w:sz w:val="24"/>
          <w:szCs w:val="24"/>
        </w:rPr>
      </w:pPr>
    </w:p>
    <w:p w:rsidR="006A1217" w:rsidRPr="006A1217" w:rsidRDefault="00AC3932" w:rsidP="006A1217">
      <w:pPr>
        <w:pStyle w:val="HTMLPreformatted"/>
        <w:rPr>
          <w:rFonts w:ascii="Times New Roman" w:hAnsi="Times New Roman" w:cs="Times New Roman"/>
          <w:b/>
          <w:sz w:val="24"/>
          <w:szCs w:val="24"/>
        </w:rPr>
      </w:pPr>
      <w:r w:rsidRPr="006A1217">
        <w:rPr>
          <w:rFonts w:ascii="Times New Roman" w:hAnsi="Times New Roman" w:cs="Times New Roman"/>
          <w:b/>
          <w:sz w:val="24"/>
          <w:szCs w:val="24"/>
        </w:rPr>
        <w:t xml:space="preserve">Chapter 8- </w:t>
      </w:r>
      <w:r w:rsidR="006A1217" w:rsidRPr="006A1217">
        <w:rPr>
          <w:rFonts w:ascii="Times New Roman" w:hAnsi="Times New Roman" w:cs="Times New Roman"/>
          <w:b/>
          <w:sz w:val="24"/>
          <w:szCs w:val="24"/>
        </w:rPr>
        <w:t>Water Supply Distribution Systems</w:t>
      </w:r>
    </w:p>
    <w:p w:rsidR="006A1217" w:rsidRPr="006A1217" w:rsidRDefault="006A1217" w:rsidP="007B5D94">
      <w:pPr>
        <w:pStyle w:val="ObjectiveList"/>
        <w:numPr>
          <w:ilvl w:val="0"/>
          <w:numId w:val="35"/>
        </w:numPr>
        <w:spacing w:before="100" w:beforeAutospacing="1" w:after="100" w:afterAutospacing="1"/>
        <w:rPr>
          <w:rFonts w:ascii="Courier New" w:hAnsi="Courier New" w:cs="Courier New"/>
          <w:sz w:val="20"/>
          <w:szCs w:val="20"/>
        </w:rPr>
      </w:pPr>
      <w:r w:rsidRPr="006A1217">
        <w:rPr>
          <w:rFonts w:ascii="Courier New" w:hAnsi="Courier New" w:cs="Courier New"/>
          <w:sz w:val="20"/>
          <w:szCs w:val="20"/>
        </w:rPr>
        <w:t xml:space="preserve">Explain the difference between public and private water supply distribution systems. </w:t>
      </w:r>
    </w:p>
    <w:p w:rsidR="006A1217" w:rsidRPr="006A1217" w:rsidRDefault="006A1217" w:rsidP="007B5D94">
      <w:pPr>
        <w:pStyle w:val="ObjectiveList"/>
        <w:numPr>
          <w:ilvl w:val="0"/>
          <w:numId w:val="35"/>
        </w:numPr>
        <w:spacing w:before="100" w:beforeAutospacing="1" w:after="100" w:afterAutospacing="1"/>
        <w:rPr>
          <w:rFonts w:ascii="Courier New" w:hAnsi="Courier New" w:cs="Courier New"/>
          <w:sz w:val="20"/>
          <w:szCs w:val="20"/>
        </w:rPr>
      </w:pPr>
      <w:r w:rsidRPr="006A1217">
        <w:rPr>
          <w:rFonts w:ascii="Courier New" w:hAnsi="Courier New" w:cs="Courier New"/>
          <w:sz w:val="20"/>
          <w:szCs w:val="20"/>
        </w:rPr>
        <w:t xml:space="preserve">Describe the components of a public water supply system. </w:t>
      </w:r>
    </w:p>
    <w:p w:rsidR="006A1217" w:rsidRPr="006A1217" w:rsidRDefault="006A1217" w:rsidP="007B5D94">
      <w:pPr>
        <w:pStyle w:val="ObjectiveList"/>
        <w:numPr>
          <w:ilvl w:val="0"/>
          <w:numId w:val="35"/>
        </w:numPr>
        <w:spacing w:before="100" w:beforeAutospacing="1" w:after="100" w:afterAutospacing="1"/>
        <w:rPr>
          <w:rFonts w:ascii="Courier New" w:hAnsi="Courier New" w:cs="Courier New"/>
          <w:sz w:val="20"/>
          <w:szCs w:val="20"/>
        </w:rPr>
      </w:pPr>
      <w:r w:rsidRPr="006A1217">
        <w:rPr>
          <w:rFonts w:ascii="Courier New" w:hAnsi="Courier New" w:cs="Courier New"/>
          <w:sz w:val="20"/>
          <w:szCs w:val="20"/>
        </w:rPr>
        <w:t>Describe the differences between a wet-barrel fire hydrant and a dry-barrel fire hydrant</w:t>
      </w:r>
      <w:r>
        <w:rPr>
          <w:rFonts w:ascii="Courier New" w:hAnsi="Courier New" w:cs="Courier New"/>
          <w:sz w:val="20"/>
          <w:szCs w:val="20"/>
        </w:rPr>
        <w:t>.</w:t>
      </w:r>
    </w:p>
    <w:p w:rsidR="006A1217" w:rsidRPr="006A1217" w:rsidRDefault="006A1217" w:rsidP="007B5D94">
      <w:pPr>
        <w:pStyle w:val="ObjectiveList"/>
        <w:numPr>
          <w:ilvl w:val="0"/>
          <w:numId w:val="35"/>
        </w:numPr>
        <w:spacing w:before="100" w:beforeAutospacing="1" w:after="100" w:afterAutospacing="1"/>
        <w:rPr>
          <w:rFonts w:ascii="Courier New" w:hAnsi="Courier New" w:cs="Courier New"/>
          <w:sz w:val="20"/>
          <w:szCs w:val="20"/>
        </w:rPr>
      </w:pPr>
      <w:r w:rsidRPr="006A1217">
        <w:rPr>
          <w:rFonts w:ascii="Courier New" w:hAnsi="Courier New" w:cs="Courier New"/>
          <w:sz w:val="20"/>
          <w:szCs w:val="20"/>
        </w:rPr>
        <w:t>Describe the NFPA</w:t>
      </w:r>
      <w:r w:rsidRPr="006A1217">
        <w:rPr>
          <w:rFonts w:ascii="Courier New" w:hAnsi="Courier New" w:cs="Courier New"/>
          <w:sz w:val="20"/>
          <w:szCs w:val="20"/>
          <w:vertAlign w:val="superscript"/>
        </w:rPr>
        <w:t>®</w:t>
      </w:r>
      <w:r w:rsidRPr="006A1217">
        <w:rPr>
          <w:rFonts w:ascii="Courier New" w:hAnsi="Courier New" w:cs="Courier New"/>
          <w:sz w:val="20"/>
          <w:szCs w:val="20"/>
        </w:rPr>
        <w:t xml:space="preserve"> hydrant marking system. </w:t>
      </w:r>
    </w:p>
    <w:p w:rsidR="006A1217" w:rsidRPr="006A1217" w:rsidRDefault="006A1217" w:rsidP="007B5D94">
      <w:pPr>
        <w:pStyle w:val="ObjectiveList"/>
        <w:numPr>
          <w:ilvl w:val="0"/>
          <w:numId w:val="35"/>
        </w:numPr>
        <w:spacing w:before="100" w:beforeAutospacing="1" w:after="100" w:afterAutospacing="1"/>
        <w:rPr>
          <w:rFonts w:ascii="Courier New" w:hAnsi="Courier New" w:cs="Courier New"/>
          <w:sz w:val="20"/>
          <w:szCs w:val="20"/>
        </w:rPr>
      </w:pPr>
      <w:r w:rsidRPr="006A1217">
        <w:rPr>
          <w:rFonts w:ascii="Courier New" w:hAnsi="Courier New" w:cs="Courier New"/>
          <w:sz w:val="20"/>
          <w:szCs w:val="20"/>
        </w:rPr>
        <w:t xml:space="preserve">Describe private water supply distribution systems. </w:t>
      </w:r>
    </w:p>
    <w:p w:rsidR="006A1217" w:rsidRPr="006A1217" w:rsidRDefault="006A1217" w:rsidP="007B5D94">
      <w:pPr>
        <w:pStyle w:val="ObjectiveList"/>
        <w:numPr>
          <w:ilvl w:val="0"/>
          <w:numId w:val="35"/>
        </w:numPr>
        <w:spacing w:before="100" w:beforeAutospacing="1" w:after="100" w:afterAutospacing="1"/>
        <w:rPr>
          <w:rFonts w:ascii="Courier New" w:hAnsi="Courier New" w:cs="Courier New"/>
          <w:sz w:val="20"/>
          <w:szCs w:val="20"/>
        </w:rPr>
      </w:pPr>
      <w:r w:rsidRPr="006A1217">
        <w:rPr>
          <w:rFonts w:ascii="Courier New" w:hAnsi="Courier New" w:cs="Courier New"/>
          <w:sz w:val="20"/>
          <w:szCs w:val="20"/>
        </w:rPr>
        <w:t xml:space="preserve">Explain the reasons for performing water supply analyses. </w:t>
      </w:r>
    </w:p>
    <w:p w:rsidR="006A1217" w:rsidRPr="006A1217" w:rsidRDefault="006A1217" w:rsidP="007B5D94">
      <w:pPr>
        <w:pStyle w:val="ObjectiveList"/>
        <w:numPr>
          <w:ilvl w:val="0"/>
          <w:numId w:val="35"/>
        </w:numPr>
        <w:spacing w:before="100" w:beforeAutospacing="1" w:after="100" w:afterAutospacing="1"/>
        <w:rPr>
          <w:rFonts w:ascii="Courier New" w:hAnsi="Courier New" w:cs="Courier New"/>
          <w:sz w:val="20"/>
          <w:szCs w:val="20"/>
        </w:rPr>
      </w:pPr>
      <w:r w:rsidRPr="006A1217">
        <w:rPr>
          <w:rFonts w:ascii="Courier New" w:hAnsi="Courier New" w:cs="Courier New"/>
          <w:sz w:val="20"/>
          <w:szCs w:val="20"/>
        </w:rPr>
        <w:t xml:space="preserve">Describe the items that an inspector will look for when performing a fire hydrant inspection. </w:t>
      </w:r>
    </w:p>
    <w:p w:rsidR="006A1217" w:rsidRPr="006A1217" w:rsidRDefault="006A1217" w:rsidP="007B5D94">
      <w:pPr>
        <w:pStyle w:val="ObjectiveList"/>
        <w:numPr>
          <w:ilvl w:val="0"/>
          <w:numId w:val="35"/>
        </w:numPr>
        <w:spacing w:before="100" w:beforeAutospacing="1" w:after="100" w:afterAutospacing="1"/>
        <w:rPr>
          <w:rFonts w:ascii="Courier New" w:hAnsi="Courier New" w:cs="Courier New"/>
          <w:sz w:val="20"/>
          <w:szCs w:val="20"/>
        </w:rPr>
      </w:pPr>
      <w:r w:rsidRPr="006A1217">
        <w:rPr>
          <w:rFonts w:ascii="Courier New" w:hAnsi="Courier New" w:cs="Courier New"/>
          <w:sz w:val="20"/>
          <w:szCs w:val="20"/>
        </w:rPr>
        <w:t>Describe the use of a pitot tube and gauge during a fire hydrant flow test</w:t>
      </w:r>
      <w:r>
        <w:rPr>
          <w:rFonts w:ascii="Courier New" w:hAnsi="Courier New" w:cs="Courier New"/>
          <w:sz w:val="20"/>
          <w:szCs w:val="20"/>
        </w:rPr>
        <w:t>.</w:t>
      </w:r>
    </w:p>
    <w:p w:rsidR="006A1217" w:rsidRPr="006A1217" w:rsidRDefault="006A1217" w:rsidP="007B5D94">
      <w:pPr>
        <w:pStyle w:val="ObjectiveList"/>
        <w:numPr>
          <w:ilvl w:val="0"/>
          <w:numId w:val="35"/>
        </w:numPr>
        <w:spacing w:before="100" w:beforeAutospacing="1" w:after="100" w:afterAutospacing="1"/>
        <w:rPr>
          <w:rFonts w:ascii="Courier New" w:hAnsi="Courier New" w:cs="Courier New"/>
          <w:sz w:val="20"/>
          <w:szCs w:val="20"/>
        </w:rPr>
      </w:pPr>
      <w:r w:rsidRPr="006A1217">
        <w:rPr>
          <w:rFonts w:ascii="Courier New" w:hAnsi="Courier New" w:cs="Courier New"/>
          <w:sz w:val="20"/>
          <w:szCs w:val="20"/>
        </w:rPr>
        <w:t xml:space="preserve">Explain the formula for computing the flow from a hydrant. </w:t>
      </w:r>
    </w:p>
    <w:p w:rsidR="006A1217" w:rsidRPr="006A1217" w:rsidRDefault="006A1217" w:rsidP="007B5D94">
      <w:pPr>
        <w:pStyle w:val="ObjectiveList"/>
        <w:numPr>
          <w:ilvl w:val="0"/>
          <w:numId w:val="35"/>
        </w:numPr>
        <w:spacing w:before="100" w:beforeAutospacing="1" w:after="100" w:afterAutospacing="1"/>
        <w:rPr>
          <w:rFonts w:ascii="Courier New" w:hAnsi="Courier New" w:cs="Courier New"/>
          <w:sz w:val="20"/>
          <w:szCs w:val="20"/>
        </w:rPr>
      </w:pPr>
      <w:r w:rsidRPr="006A1217">
        <w:rPr>
          <w:rFonts w:ascii="Courier New" w:hAnsi="Courier New" w:cs="Courier New"/>
          <w:sz w:val="20"/>
          <w:szCs w:val="20"/>
        </w:rPr>
        <w:t xml:space="preserve">Describe the steps for testing multiple hydrants. </w:t>
      </w:r>
    </w:p>
    <w:p w:rsidR="006A1217" w:rsidRPr="006A1217" w:rsidRDefault="006A1217" w:rsidP="007B5D94">
      <w:pPr>
        <w:pStyle w:val="ObjectiveList"/>
        <w:numPr>
          <w:ilvl w:val="0"/>
          <w:numId w:val="35"/>
        </w:numPr>
        <w:spacing w:before="100" w:beforeAutospacing="1" w:after="100" w:afterAutospacing="1"/>
        <w:rPr>
          <w:rFonts w:ascii="Courier New" w:hAnsi="Courier New" w:cs="Courier New"/>
          <w:sz w:val="20"/>
          <w:szCs w:val="20"/>
        </w:rPr>
      </w:pPr>
      <w:r w:rsidRPr="006A1217">
        <w:rPr>
          <w:rFonts w:ascii="Courier New" w:hAnsi="Courier New" w:cs="Courier New"/>
          <w:sz w:val="20"/>
          <w:szCs w:val="20"/>
        </w:rPr>
        <w:t>Describe the precautions necessary when performing a fire</w:t>
      </w:r>
      <w:r>
        <w:rPr>
          <w:rFonts w:ascii="Courier New" w:hAnsi="Courier New" w:cs="Courier New"/>
          <w:sz w:val="20"/>
          <w:szCs w:val="20"/>
        </w:rPr>
        <w:t>-flow test.</w:t>
      </w:r>
    </w:p>
    <w:p w:rsidR="006A1217" w:rsidRPr="006A1217" w:rsidRDefault="006A1217" w:rsidP="007B5D94">
      <w:pPr>
        <w:pStyle w:val="ObjectiveList"/>
        <w:numPr>
          <w:ilvl w:val="0"/>
          <w:numId w:val="35"/>
        </w:numPr>
        <w:spacing w:before="100" w:beforeAutospacing="1" w:after="100" w:afterAutospacing="1"/>
        <w:rPr>
          <w:rFonts w:ascii="Courier New" w:hAnsi="Courier New" w:cs="Courier New"/>
          <w:sz w:val="20"/>
          <w:szCs w:val="20"/>
        </w:rPr>
      </w:pPr>
      <w:r w:rsidRPr="006A1217">
        <w:rPr>
          <w:rFonts w:ascii="Courier New" w:hAnsi="Courier New" w:cs="Courier New"/>
          <w:sz w:val="20"/>
          <w:szCs w:val="20"/>
        </w:rPr>
        <w:t xml:space="preserve">Describe the types of obstructions that may exist in a water supply distribution system. </w:t>
      </w:r>
    </w:p>
    <w:p w:rsidR="006A1217" w:rsidRPr="006A1217" w:rsidRDefault="006A1217" w:rsidP="007B5D94">
      <w:pPr>
        <w:pStyle w:val="ObjectiveList"/>
        <w:numPr>
          <w:ilvl w:val="0"/>
          <w:numId w:val="35"/>
        </w:numPr>
        <w:spacing w:before="100" w:beforeAutospacing="1" w:after="100" w:afterAutospacing="1"/>
        <w:rPr>
          <w:rFonts w:ascii="Courier New" w:hAnsi="Courier New" w:cs="Courier New"/>
          <w:sz w:val="20"/>
          <w:szCs w:val="20"/>
        </w:rPr>
      </w:pPr>
      <w:r w:rsidRPr="006A1217">
        <w:rPr>
          <w:rFonts w:ascii="Courier New" w:hAnsi="Courier New" w:cs="Courier New"/>
          <w:sz w:val="20"/>
          <w:szCs w:val="20"/>
        </w:rPr>
        <w:t xml:space="preserve">Describe the process of determining fire flow using the graphical analysis method. </w:t>
      </w:r>
    </w:p>
    <w:p w:rsidR="006A1217" w:rsidRPr="006A1217" w:rsidRDefault="006A1217" w:rsidP="007B5D94">
      <w:pPr>
        <w:pStyle w:val="ObjectiveList"/>
        <w:numPr>
          <w:ilvl w:val="0"/>
          <w:numId w:val="35"/>
        </w:numPr>
        <w:spacing w:before="100" w:beforeAutospacing="1" w:after="100" w:afterAutospacing="1"/>
        <w:rPr>
          <w:rFonts w:ascii="Courier New" w:hAnsi="Courier New" w:cs="Courier New"/>
          <w:sz w:val="20"/>
          <w:szCs w:val="20"/>
        </w:rPr>
      </w:pPr>
      <w:r w:rsidRPr="006A1217">
        <w:rPr>
          <w:rFonts w:ascii="Courier New" w:hAnsi="Courier New" w:cs="Courier New"/>
          <w:sz w:val="20"/>
          <w:szCs w:val="20"/>
        </w:rPr>
        <w:t xml:space="preserve">Describe the process of determining fire flow using the mathematical method. </w:t>
      </w:r>
    </w:p>
    <w:p w:rsidR="006A1217" w:rsidRPr="006A1217" w:rsidRDefault="006A1217" w:rsidP="007B5D94">
      <w:pPr>
        <w:pStyle w:val="ObjectiveList"/>
        <w:numPr>
          <w:ilvl w:val="0"/>
          <w:numId w:val="35"/>
        </w:numPr>
        <w:spacing w:before="100" w:beforeAutospacing="1" w:after="100" w:afterAutospacing="1"/>
        <w:rPr>
          <w:rFonts w:ascii="Courier New" w:hAnsi="Courier New" w:cs="Courier New"/>
          <w:sz w:val="20"/>
          <w:szCs w:val="20"/>
        </w:rPr>
      </w:pPr>
      <w:r w:rsidRPr="006A1217">
        <w:rPr>
          <w:rFonts w:ascii="Courier New" w:hAnsi="Courier New" w:cs="Courier New"/>
          <w:sz w:val="20"/>
          <w:szCs w:val="20"/>
        </w:rPr>
        <w:t xml:space="preserve">Determine fire flow and conduct a fire flow test. </w:t>
      </w:r>
    </w:p>
    <w:p w:rsidR="006A1217" w:rsidRDefault="006A1217" w:rsidP="00AC3932">
      <w:pPr>
        <w:pStyle w:val="HTMLPreformatted"/>
        <w:rPr>
          <w:rFonts w:ascii="Times New Roman" w:hAnsi="Times New Roman" w:cs="Times New Roman"/>
          <w:b/>
          <w:sz w:val="24"/>
          <w:szCs w:val="24"/>
        </w:rPr>
      </w:pPr>
    </w:p>
    <w:p w:rsidR="000D736C" w:rsidRPr="000D736C" w:rsidRDefault="000D736C" w:rsidP="000C45AB">
      <w:pPr>
        <w:pStyle w:val="MainTitle"/>
        <w:jc w:val="left"/>
        <w:rPr>
          <w:rFonts w:ascii="Times New Roman" w:hAnsi="Times New Roman"/>
          <w:color w:val="000000" w:themeColor="text1"/>
          <w:sz w:val="24"/>
          <w:szCs w:val="24"/>
          <w:u w:val="single"/>
        </w:rPr>
      </w:pPr>
      <w:r w:rsidRPr="000D736C">
        <w:rPr>
          <w:rFonts w:ascii="Times New Roman" w:hAnsi="Times New Roman"/>
          <w:color w:val="000000" w:themeColor="text1"/>
          <w:sz w:val="24"/>
          <w:szCs w:val="24"/>
          <w:u w:val="single"/>
        </w:rPr>
        <w:lastRenderedPageBreak/>
        <w:t>Week 5</w:t>
      </w:r>
    </w:p>
    <w:p w:rsidR="005F27A8" w:rsidRDefault="00AC3932" w:rsidP="000C45AB">
      <w:pPr>
        <w:pStyle w:val="MainTitle"/>
        <w:jc w:val="left"/>
        <w:rPr>
          <w:rFonts w:ascii="Times New Roman" w:hAnsi="Times New Roman"/>
          <w:color w:val="000000" w:themeColor="text1"/>
          <w:sz w:val="24"/>
          <w:szCs w:val="24"/>
        </w:rPr>
      </w:pPr>
      <w:r w:rsidRPr="006A1217">
        <w:rPr>
          <w:rFonts w:ascii="Times New Roman" w:hAnsi="Times New Roman"/>
          <w:color w:val="000000" w:themeColor="text1"/>
          <w:sz w:val="24"/>
          <w:szCs w:val="24"/>
        </w:rPr>
        <w:t xml:space="preserve">Chapter 9- </w:t>
      </w:r>
      <w:r w:rsidR="006A1217" w:rsidRPr="006A1217">
        <w:rPr>
          <w:rFonts w:ascii="Times New Roman" w:hAnsi="Times New Roman"/>
          <w:color w:val="000000" w:themeColor="text1"/>
          <w:sz w:val="24"/>
          <w:szCs w:val="24"/>
        </w:rPr>
        <w:t>Water</w:t>
      </w:r>
      <w:r w:rsidR="000C45AB">
        <w:rPr>
          <w:rFonts w:ascii="Times New Roman" w:hAnsi="Times New Roman"/>
          <w:color w:val="000000" w:themeColor="text1"/>
          <w:sz w:val="24"/>
          <w:szCs w:val="24"/>
        </w:rPr>
        <w:t>-Based Fire-Suppression Systems</w:t>
      </w:r>
    </w:p>
    <w:p w:rsidR="000C45AB" w:rsidRPr="000C45AB" w:rsidRDefault="000C45AB" w:rsidP="007B5D94">
      <w:pPr>
        <w:pStyle w:val="ObjectiveList"/>
        <w:numPr>
          <w:ilvl w:val="0"/>
          <w:numId w:val="36"/>
        </w:numPr>
        <w:spacing w:before="0" w:after="0"/>
        <w:rPr>
          <w:rFonts w:ascii="Courier New" w:hAnsi="Courier New" w:cs="Courier New"/>
          <w:sz w:val="20"/>
          <w:szCs w:val="20"/>
        </w:rPr>
      </w:pPr>
      <w:r w:rsidRPr="000C45AB">
        <w:rPr>
          <w:rFonts w:ascii="Courier New" w:hAnsi="Courier New" w:cs="Courier New"/>
          <w:sz w:val="20"/>
          <w:szCs w:val="20"/>
        </w:rPr>
        <w:t>Describe bas</w:t>
      </w:r>
      <w:r>
        <w:rPr>
          <w:rFonts w:ascii="Courier New" w:hAnsi="Courier New" w:cs="Courier New"/>
          <w:sz w:val="20"/>
          <w:szCs w:val="20"/>
        </w:rPr>
        <w:t>ic automatic sprinkler systems.</w:t>
      </w:r>
    </w:p>
    <w:p w:rsidR="000C45AB" w:rsidRPr="000C45AB" w:rsidRDefault="000C45AB" w:rsidP="007B5D94">
      <w:pPr>
        <w:pStyle w:val="ObjectiveList"/>
        <w:numPr>
          <w:ilvl w:val="0"/>
          <w:numId w:val="36"/>
        </w:numPr>
        <w:spacing w:before="0" w:after="0"/>
        <w:rPr>
          <w:rFonts w:ascii="Courier New" w:hAnsi="Courier New" w:cs="Courier New"/>
          <w:sz w:val="20"/>
          <w:szCs w:val="20"/>
        </w:rPr>
      </w:pPr>
      <w:r w:rsidRPr="000C45AB">
        <w:rPr>
          <w:rFonts w:ascii="Courier New" w:hAnsi="Courier New" w:cs="Courier New"/>
          <w:sz w:val="20"/>
          <w:szCs w:val="20"/>
        </w:rPr>
        <w:t xml:space="preserve">Discuss types and variations of automatic sprinkler systems. </w:t>
      </w:r>
    </w:p>
    <w:p w:rsidR="000C45AB" w:rsidRPr="000C45AB" w:rsidRDefault="000C45AB" w:rsidP="007B5D94">
      <w:pPr>
        <w:pStyle w:val="ObjectiveList"/>
        <w:numPr>
          <w:ilvl w:val="0"/>
          <w:numId w:val="36"/>
        </w:numPr>
        <w:spacing w:before="0" w:after="0"/>
        <w:rPr>
          <w:rFonts w:ascii="Courier New" w:hAnsi="Courier New" w:cs="Courier New"/>
          <w:sz w:val="20"/>
          <w:szCs w:val="20"/>
        </w:rPr>
      </w:pPr>
      <w:r w:rsidRPr="000C45AB">
        <w:rPr>
          <w:rFonts w:ascii="Courier New" w:hAnsi="Courier New" w:cs="Courier New"/>
          <w:sz w:val="20"/>
          <w:szCs w:val="20"/>
        </w:rPr>
        <w:t xml:space="preserve">Describe the components of an automatic sprinkler system. </w:t>
      </w:r>
    </w:p>
    <w:p w:rsidR="000C45AB" w:rsidRPr="000C45AB" w:rsidRDefault="000C45AB" w:rsidP="007B5D94">
      <w:pPr>
        <w:pStyle w:val="ObjectiveList"/>
        <w:numPr>
          <w:ilvl w:val="0"/>
          <w:numId w:val="36"/>
        </w:numPr>
        <w:spacing w:before="0" w:after="0"/>
        <w:rPr>
          <w:rFonts w:ascii="Courier New" w:hAnsi="Courier New" w:cs="Courier New"/>
          <w:sz w:val="20"/>
          <w:szCs w:val="20"/>
        </w:rPr>
      </w:pPr>
      <w:r w:rsidRPr="000C45AB">
        <w:rPr>
          <w:rFonts w:ascii="Courier New" w:hAnsi="Courier New" w:cs="Courier New"/>
          <w:sz w:val="20"/>
          <w:szCs w:val="20"/>
        </w:rPr>
        <w:t xml:space="preserve">Compare standard and residential sprinkler systems. </w:t>
      </w:r>
    </w:p>
    <w:p w:rsidR="000C45AB" w:rsidRPr="000C45AB" w:rsidRDefault="000C45AB" w:rsidP="007B5D94">
      <w:pPr>
        <w:pStyle w:val="ObjectiveList"/>
        <w:numPr>
          <w:ilvl w:val="0"/>
          <w:numId w:val="36"/>
        </w:numPr>
        <w:spacing w:before="0" w:after="0"/>
        <w:rPr>
          <w:rFonts w:ascii="Courier New" w:hAnsi="Courier New" w:cs="Courier New"/>
          <w:sz w:val="20"/>
          <w:szCs w:val="20"/>
        </w:rPr>
      </w:pPr>
      <w:r w:rsidRPr="000C45AB">
        <w:rPr>
          <w:rFonts w:ascii="Courier New" w:hAnsi="Courier New" w:cs="Courier New"/>
          <w:sz w:val="20"/>
          <w:szCs w:val="20"/>
        </w:rPr>
        <w:t xml:space="preserve">Describe water spray fixed fire-suppression systems. </w:t>
      </w:r>
    </w:p>
    <w:p w:rsidR="000C45AB" w:rsidRPr="000C45AB" w:rsidRDefault="000C45AB" w:rsidP="007B5D94">
      <w:pPr>
        <w:pStyle w:val="ObjectiveList"/>
        <w:numPr>
          <w:ilvl w:val="0"/>
          <w:numId w:val="36"/>
        </w:numPr>
        <w:spacing w:before="0" w:after="0"/>
        <w:rPr>
          <w:rFonts w:ascii="Courier New" w:hAnsi="Courier New" w:cs="Courier New"/>
          <w:sz w:val="20"/>
          <w:szCs w:val="20"/>
        </w:rPr>
      </w:pPr>
      <w:r w:rsidRPr="000C45AB">
        <w:rPr>
          <w:rFonts w:ascii="Courier New" w:hAnsi="Courier New" w:cs="Courier New"/>
          <w:sz w:val="20"/>
          <w:szCs w:val="20"/>
        </w:rPr>
        <w:t xml:space="preserve">Explain water mist systems. </w:t>
      </w:r>
    </w:p>
    <w:p w:rsidR="000C45AB" w:rsidRPr="000C45AB" w:rsidRDefault="000C45AB" w:rsidP="007B5D94">
      <w:pPr>
        <w:pStyle w:val="ObjectiveList"/>
        <w:numPr>
          <w:ilvl w:val="0"/>
          <w:numId w:val="36"/>
        </w:numPr>
        <w:spacing w:before="0" w:after="0"/>
        <w:rPr>
          <w:rFonts w:ascii="Courier New" w:hAnsi="Courier New" w:cs="Courier New"/>
          <w:sz w:val="20"/>
          <w:szCs w:val="20"/>
        </w:rPr>
      </w:pPr>
      <w:r w:rsidRPr="000C45AB">
        <w:rPr>
          <w:rFonts w:ascii="Courier New" w:hAnsi="Courier New" w:cs="Courier New"/>
          <w:sz w:val="20"/>
          <w:szCs w:val="20"/>
        </w:rPr>
        <w:t xml:space="preserve">Describe foam-water systems. </w:t>
      </w:r>
    </w:p>
    <w:p w:rsidR="000C45AB" w:rsidRPr="000C45AB" w:rsidRDefault="000C45AB" w:rsidP="007B5D94">
      <w:pPr>
        <w:pStyle w:val="ObjectiveList"/>
        <w:numPr>
          <w:ilvl w:val="0"/>
          <w:numId w:val="36"/>
        </w:numPr>
        <w:spacing w:before="0" w:after="0"/>
        <w:rPr>
          <w:rFonts w:ascii="Courier New" w:hAnsi="Courier New" w:cs="Courier New"/>
          <w:sz w:val="20"/>
          <w:szCs w:val="20"/>
        </w:rPr>
      </w:pPr>
      <w:r w:rsidRPr="000C45AB">
        <w:rPr>
          <w:rFonts w:ascii="Courier New" w:hAnsi="Courier New" w:cs="Courier New"/>
          <w:sz w:val="20"/>
          <w:szCs w:val="20"/>
        </w:rPr>
        <w:t xml:space="preserve">Describe standpipe and hose systems. </w:t>
      </w:r>
    </w:p>
    <w:p w:rsidR="000C45AB" w:rsidRPr="000C45AB" w:rsidRDefault="000C45AB" w:rsidP="007B5D94">
      <w:pPr>
        <w:pStyle w:val="ObjectiveList"/>
        <w:numPr>
          <w:ilvl w:val="0"/>
          <w:numId w:val="36"/>
        </w:numPr>
        <w:spacing w:before="0" w:after="0"/>
        <w:rPr>
          <w:rFonts w:ascii="Courier New" w:hAnsi="Courier New" w:cs="Courier New"/>
          <w:sz w:val="20"/>
          <w:szCs w:val="20"/>
        </w:rPr>
      </w:pPr>
      <w:r w:rsidRPr="000C45AB">
        <w:rPr>
          <w:rFonts w:ascii="Courier New" w:hAnsi="Courier New" w:cs="Courier New"/>
          <w:sz w:val="20"/>
          <w:szCs w:val="20"/>
        </w:rPr>
        <w:t xml:space="preserve">Describe stationary fire pumps. </w:t>
      </w:r>
    </w:p>
    <w:p w:rsidR="000C45AB" w:rsidRPr="000C45AB" w:rsidRDefault="000C45AB" w:rsidP="007B5D94">
      <w:pPr>
        <w:pStyle w:val="ObjectiveList"/>
        <w:numPr>
          <w:ilvl w:val="0"/>
          <w:numId w:val="36"/>
        </w:numPr>
        <w:spacing w:before="0" w:after="0"/>
        <w:rPr>
          <w:rFonts w:ascii="Courier New" w:hAnsi="Courier New" w:cs="Courier New"/>
          <w:sz w:val="20"/>
          <w:szCs w:val="20"/>
        </w:rPr>
      </w:pPr>
      <w:r w:rsidRPr="000C45AB">
        <w:rPr>
          <w:rFonts w:ascii="Courier New" w:hAnsi="Courier New" w:cs="Courier New"/>
          <w:sz w:val="20"/>
          <w:szCs w:val="20"/>
        </w:rPr>
        <w:t xml:space="preserve">Describe inspections of sprinkler systems. </w:t>
      </w:r>
    </w:p>
    <w:p w:rsidR="000C45AB" w:rsidRPr="00A759DB" w:rsidRDefault="000C45AB" w:rsidP="007B5D94">
      <w:pPr>
        <w:pStyle w:val="ObjectiveList"/>
        <w:numPr>
          <w:ilvl w:val="0"/>
          <w:numId w:val="36"/>
        </w:numPr>
        <w:spacing w:before="0" w:after="0"/>
        <w:rPr>
          <w:rFonts w:ascii="Courier New" w:hAnsi="Courier New" w:cs="Courier New"/>
          <w:i/>
          <w:sz w:val="20"/>
          <w:szCs w:val="20"/>
        </w:rPr>
      </w:pPr>
      <w:r w:rsidRPr="000C45AB">
        <w:rPr>
          <w:rFonts w:ascii="Courier New" w:hAnsi="Courier New" w:cs="Courier New"/>
          <w:sz w:val="20"/>
          <w:szCs w:val="20"/>
        </w:rPr>
        <w:t xml:space="preserve">Inspect sprinkler systems. </w:t>
      </w:r>
    </w:p>
    <w:p w:rsidR="00286079" w:rsidRDefault="00286079" w:rsidP="00286079">
      <w:pPr>
        <w:pStyle w:val="HTMLPreformatted"/>
        <w:rPr>
          <w:rFonts w:cs="Times New Roman"/>
          <w:szCs w:val="24"/>
          <w:lang w:val="en-GB"/>
        </w:rPr>
      </w:pPr>
    </w:p>
    <w:p w:rsidR="00304DB5" w:rsidRPr="000C45AB" w:rsidRDefault="00286079" w:rsidP="000C45AB">
      <w:pPr>
        <w:pStyle w:val="MainTitle"/>
        <w:jc w:val="left"/>
        <w:rPr>
          <w:rFonts w:ascii="Times New Roman" w:hAnsi="Times New Roman"/>
          <w:color w:val="000000" w:themeColor="text1"/>
          <w:sz w:val="24"/>
          <w:szCs w:val="24"/>
        </w:rPr>
      </w:pPr>
      <w:r w:rsidRPr="000C45AB">
        <w:rPr>
          <w:rFonts w:ascii="Times New Roman" w:hAnsi="Times New Roman"/>
          <w:color w:val="000000" w:themeColor="text1"/>
          <w:sz w:val="24"/>
          <w:szCs w:val="24"/>
          <w:lang w:val="en-GB"/>
        </w:rPr>
        <w:t xml:space="preserve">Chapter 10 – </w:t>
      </w:r>
      <w:r w:rsidR="000C45AB" w:rsidRPr="000C45AB">
        <w:rPr>
          <w:rFonts w:ascii="Times New Roman" w:hAnsi="Times New Roman"/>
          <w:color w:val="000000" w:themeColor="text1"/>
          <w:sz w:val="24"/>
          <w:szCs w:val="24"/>
        </w:rPr>
        <w:t>Special-Agent Fire-Extinguishing Systems and Extinguishers</w:t>
      </w:r>
    </w:p>
    <w:p w:rsidR="000C45AB" w:rsidRPr="000C45AB" w:rsidRDefault="000C45AB" w:rsidP="007B5D94">
      <w:pPr>
        <w:pStyle w:val="ObjectiveList"/>
        <w:numPr>
          <w:ilvl w:val="0"/>
          <w:numId w:val="37"/>
        </w:numPr>
        <w:spacing w:before="0" w:after="0"/>
        <w:rPr>
          <w:rFonts w:ascii="Courier New" w:hAnsi="Courier New" w:cs="Courier New"/>
          <w:sz w:val="20"/>
          <w:szCs w:val="20"/>
        </w:rPr>
      </w:pPr>
      <w:r w:rsidRPr="000C45AB">
        <w:rPr>
          <w:rFonts w:ascii="Courier New" w:hAnsi="Courier New" w:cs="Courier New"/>
          <w:sz w:val="20"/>
          <w:szCs w:val="20"/>
        </w:rPr>
        <w:t>Describe the locations that special-agent fire-extinguishing systems might protect.</w:t>
      </w:r>
      <w:r w:rsidRPr="000C45AB">
        <w:rPr>
          <w:rFonts w:ascii="Courier New" w:hAnsi="Courier New" w:cs="Courier New"/>
          <w:i/>
          <w:sz w:val="20"/>
          <w:szCs w:val="20"/>
        </w:rPr>
        <w:t xml:space="preserve"> </w:t>
      </w:r>
    </w:p>
    <w:p w:rsidR="000C45AB" w:rsidRPr="000C45AB" w:rsidRDefault="000C45AB" w:rsidP="007B5D94">
      <w:pPr>
        <w:pStyle w:val="ObjectiveList"/>
        <w:numPr>
          <w:ilvl w:val="0"/>
          <w:numId w:val="37"/>
        </w:numPr>
        <w:spacing w:before="0" w:after="0"/>
        <w:rPr>
          <w:rFonts w:ascii="Courier New" w:hAnsi="Courier New" w:cs="Courier New"/>
          <w:sz w:val="20"/>
          <w:szCs w:val="20"/>
        </w:rPr>
      </w:pPr>
      <w:r w:rsidRPr="000C45AB">
        <w:rPr>
          <w:rFonts w:ascii="Courier New" w:hAnsi="Courier New" w:cs="Courier New"/>
          <w:sz w:val="20"/>
          <w:szCs w:val="20"/>
        </w:rPr>
        <w:t>Compare application methods of dry-chemical fire-extinguishing systems.</w:t>
      </w:r>
      <w:r w:rsidRPr="000C45AB">
        <w:rPr>
          <w:rFonts w:ascii="Courier New" w:hAnsi="Courier New" w:cs="Courier New"/>
          <w:i/>
          <w:sz w:val="20"/>
          <w:szCs w:val="20"/>
        </w:rPr>
        <w:t xml:space="preserve"> </w:t>
      </w:r>
    </w:p>
    <w:p w:rsidR="000C45AB" w:rsidRPr="000C45AB" w:rsidRDefault="000C45AB" w:rsidP="007B5D94">
      <w:pPr>
        <w:pStyle w:val="ObjectiveList"/>
        <w:numPr>
          <w:ilvl w:val="0"/>
          <w:numId w:val="37"/>
        </w:numPr>
        <w:spacing w:before="0" w:after="0"/>
        <w:rPr>
          <w:rFonts w:ascii="Courier New" w:hAnsi="Courier New" w:cs="Courier New"/>
          <w:sz w:val="20"/>
          <w:szCs w:val="20"/>
        </w:rPr>
      </w:pPr>
      <w:r w:rsidRPr="000C45AB">
        <w:rPr>
          <w:rFonts w:ascii="Courier New" w:hAnsi="Courier New" w:cs="Courier New"/>
          <w:sz w:val="20"/>
          <w:szCs w:val="20"/>
        </w:rPr>
        <w:t>Describe dry-chemical fire-extinguishing agents.</w:t>
      </w:r>
      <w:r w:rsidRPr="000C45AB">
        <w:rPr>
          <w:rFonts w:ascii="Courier New" w:hAnsi="Courier New" w:cs="Courier New"/>
          <w:i/>
          <w:sz w:val="20"/>
          <w:szCs w:val="20"/>
        </w:rPr>
        <w:t xml:space="preserve"> </w:t>
      </w:r>
    </w:p>
    <w:p w:rsidR="000C45AB" w:rsidRPr="000C45AB" w:rsidRDefault="000C45AB" w:rsidP="007B5D94">
      <w:pPr>
        <w:pStyle w:val="ObjectiveList"/>
        <w:numPr>
          <w:ilvl w:val="0"/>
          <w:numId w:val="37"/>
        </w:numPr>
        <w:spacing w:before="0" w:after="0"/>
        <w:rPr>
          <w:rFonts w:ascii="Courier New" w:hAnsi="Courier New" w:cs="Courier New"/>
          <w:sz w:val="20"/>
          <w:szCs w:val="20"/>
        </w:rPr>
      </w:pPr>
      <w:r w:rsidRPr="000C45AB">
        <w:rPr>
          <w:rFonts w:ascii="Courier New" w:hAnsi="Courier New" w:cs="Courier New"/>
          <w:sz w:val="20"/>
          <w:szCs w:val="20"/>
        </w:rPr>
        <w:t xml:space="preserve">Explain the operation of dry-chemical fire-extinguishing system components. </w:t>
      </w:r>
    </w:p>
    <w:p w:rsidR="000C45AB" w:rsidRPr="000C45AB" w:rsidRDefault="000C45AB" w:rsidP="007B5D94">
      <w:pPr>
        <w:pStyle w:val="ObjectiveList"/>
        <w:numPr>
          <w:ilvl w:val="0"/>
          <w:numId w:val="37"/>
        </w:numPr>
        <w:spacing w:before="0" w:after="0"/>
        <w:rPr>
          <w:rFonts w:ascii="Courier New" w:hAnsi="Courier New" w:cs="Courier New"/>
          <w:sz w:val="20"/>
          <w:szCs w:val="20"/>
        </w:rPr>
      </w:pPr>
      <w:r w:rsidRPr="000C45AB">
        <w:rPr>
          <w:rFonts w:ascii="Courier New" w:hAnsi="Courier New" w:cs="Courier New"/>
          <w:sz w:val="20"/>
          <w:szCs w:val="20"/>
        </w:rPr>
        <w:t>Describe inspection procedures for dry-chemical fire-extinguishing systems.</w:t>
      </w:r>
      <w:r w:rsidRPr="000C45AB">
        <w:rPr>
          <w:rFonts w:ascii="Courier New" w:hAnsi="Courier New" w:cs="Courier New"/>
          <w:i/>
          <w:sz w:val="20"/>
          <w:szCs w:val="20"/>
        </w:rPr>
        <w:t xml:space="preserve"> </w:t>
      </w:r>
    </w:p>
    <w:p w:rsidR="000C45AB" w:rsidRPr="000C45AB" w:rsidRDefault="000C45AB" w:rsidP="007B5D94">
      <w:pPr>
        <w:pStyle w:val="ObjectiveList"/>
        <w:numPr>
          <w:ilvl w:val="0"/>
          <w:numId w:val="37"/>
        </w:numPr>
        <w:spacing w:before="0" w:after="0"/>
        <w:rPr>
          <w:rFonts w:ascii="Courier New" w:hAnsi="Courier New" w:cs="Courier New"/>
          <w:sz w:val="20"/>
          <w:szCs w:val="20"/>
        </w:rPr>
      </w:pPr>
      <w:r w:rsidRPr="000C45AB">
        <w:rPr>
          <w:rFonts w:ascii="Courier New" w:hAnsi="Courier New" w:cs="Courier New"/>
          <w:sz w:val="20"/>
          <w:szCs w:val="20"/>
        </w:rPr>
        <w:t>Describe locations that wet-chemical fire-extinguishing systems are intended to protect.</w:t>
      </w:r>
      <w:r w:rsidRPr="000C45AB">
        <w:rPr>
          <w:rFonts w:ascii="Courier New" w:hAnsi="Courier New" w:cs="Courier New"/>
          <w:i/>
          <w:sz w:val="20"/>
          <w:szCs w:val="20"/>
        </w:rPr>
        <w:t xml:space="preserve"> </w:t>
      </w:r>
    </w:p>
    <w:p w:rsidR="000C45AB" w:rsidRPr="000C45AB" w:rsidRDefault="000C45AB" w:rsidP="007B5D94">
      <w:pPr>
        <w:pStyle w:val="ObjectiveList"/>
        <w:numPr>
          <w:ilvl w:val="0"/>
          <w:numId w:val="37"/>
        </w:numPr>
        <w:spacing w:before="0" w:after="0"/>
        <w:rPr>
          <w:rFonts w:ascii="Courier New" w:hAnsi="Courier New" w:cs="Courier New"/>
          <w:sz w:val="20"/>
          <w:szCs w:val="20"/>
        </w:rPr>
      </w:pPr>
      <w:r w:rsidRPr="000C45AB">
        <w:rPr>
          <w:rFonts w:ascii="Courier New" w:hAnsi="Courier New" w:cs="Courier New"/>
          <w:sz w:val="20"/>
          <w:szCs w:val="20"/>
        </w:rPr>
        <w:t>Describe inspection procedures for a wet-chemical fire-extinguishing system.</w:t>
      </w:r>
      <w:r w:rsidRPr="000C45AB">
        <w:rPr>
          <w:rFonts w:ascii="Courier New" w:hAnsi="Courier New" w:cs="Courier New"/>
          <w:i/>
          <w:sz w:val="20"/>
          <w:szCs w:val="20"/>
        </w:rPr>
        <w:t xml:space="preserve"> </w:t>
      </w:r>
    </w:p>
    <w:p w:rsidR="000C45AB" w:rsidRPr="000C45AB" w:rsidRDefault="000C45AB" w:rsidP="007B5D94">
      <w:pPr>
        <w:pStyle w:val="ObjectiveList"/>
        <w:numPr>
          <w:ilvl w:val="0"/>
          <w:numId w:val="37"/>
        </w:numPr>
        <w:spacing w:before="0" w:after="0"/>
        <w:rPr>
          <w:rFonts w:ascii="Courier New" w:hAnsi="Courier New" w:cs="Courier New"/>
          <w:sz w:val="20"/>
          <w:szCs w:val="20"/>
        </w:rPr>
      </w:pPr>
      <w:r w:rsidRPr="000C45AB">
        <w:rPr>
          <w:rFonts w:ascii="Courier New" w:hAnsi="Courier New" w:cs="Courier New"/>
          <w:sz w:val="20"/>
          <w:szCs w:val="20"/>
        </w:rPr>
        <w:t>Explain how clean-agent fire-extinguishing systems control fire.</w:t>
      </w:r>
      <w:r w:rsidRPr="000C45AB">
        <w:rPr>
          <w:rFonts w:ascii="Courier New" w:hAnsi="Courier New" w:cs="Courier New"/>
          <w:i/>
          <w:sz w:val="20"/>
          <w:szCs w:val="20"/>
        </w:rPr>
        <w:t xml:space="preserve"> </w:t>
      </w:r>
    </w:p>
    <w:p w:rsidR="000C45AB" w:rsidRPr="000C45AB" w:rsidRDefault="000C45AB" w:rsidP="007B5D94">
      <w:pPr>
        <w:pStyle w:val="ObjectiveList"/>
        <w:numPr>
          <w:ilvl w:val="0"/>
          <w:numId w:val="37"/>
        </w:numPr>
        <w:spacing w:before="0" w:after="0"/>
        <w:rPr>
          <w:rFonts w:ascii="Courier New" w:hAnsi="Courier New" w:cs="Courier New"/>
          <w:sz w:val="20"/>
          <w:szCs w:val="20"/>
        </w:rPr>
      </w:pPr>
      <w:r w:rsidRPr="000C45AB">
        <w:rPr>
          <w:rFonts w:ascii="Courier New" w:hAnsi="Courier New" w:cs="Courier New"/>
          <w:sz w:val="20"/>
          <w:szCs w:val="20"/>
        </w:rPr>
        <w:t>Compare the benefits and limitations of carbon dioxide fire-extinguishing systems.</w:t>
      </w:r>
      <w:r w:rsidRPr="000C45AB">
        <w:rPr>
          <w:rFonts w:ascii="Courier New" w:hAnsi="Courier New" w:cs="Courier New"/>
          <w:i/>
          <w:sz w:val="20"/>
          <w:szCs w:val="20"/>
        </w:rPr>
        <w:t xml:space="preserve"> </w:t>
      </w:r>
    </w:p>
    <w:p w:rsidR="000C45AB" w:rsidRPr="000C45AB" w:rsidRDefault="000C45AB" w:rsidP="007B5D94">
      <w:pPr>
        <w:pStyle w:val="ObjectiveList"/>
        <w:numPr>
          <w:ilvl w:val="0"/>
          <w:numId w:val="37"/>
        </w:numPr>
        <w:spacing w:before="0" w:after="0"/>
        <w:rPr>
          <w:rFonts w:ascii="Courier New" w:hAnsi="Courier New" w:cs="Courier New"/>
          <w:sz w:val="20"/>
          <w:szCs w:val="20"/>
        </w:rPr>
      </w:pPr>
      <w:r w:rsidRPr="000C45AB">
        <w:rPr>
          <w:rFonts w:ascii="Courier New" w:hAnsi="Courier New" w:cs="Courier New"/>
          <w:sz w:val="20"/>
          <w:szCs w:val="20"/>
        </w:rPr>
        <w:t>Describe the three means of actuation of carbon dioxide fire-extinguishing systems.</w:t>
      </w:r>
      <w:r w:rsidRPr="000C45AB">
        <w:rPr>
          <w:rFonts w:ascii="Courier New" w:hAnsi="Courier New" w:cs="Courier New"/>
          <w:i/>
          <w:sz w:val="20"/>
          <w:szCs w:val="20"/>
        </w:rPr>
        <w:t xml:space="preserve"> </w:t>
      </w:r>
    </w:p>
    <w:p w:rsidR="000C45AB" w:rsidRPr="000C45AB" w:rsidRDefault="000C45AB" w:rsidP="007B5D94">
      <w:pPr>
        <w:pStyle w:val="ObjectiveList"/>
        <w:numPr>
          <w:ilvl w:val="0"/>
          <w:numId w:val="37"/>
        </w:numPr>
        <w:spacing w:before="0" w:after="0"/>
        <w:rPr>
          <w:rFonts w:ascii="Courier New" w:hAnsi="Courier New" w:cs="Courier New"/>
          <w:sz w:val="20"/>
          <w:szCs w:val="20"/>
        </w:rPr>
      </w:pPr>
      <w:r w:rsidRPr="000C45AB">
        <w:rPr>
          <w:rFonts w:ascii="Courier New" w:hAnsi="Courier New" w:cs="Courier New"/>
          <w:sz w:val="20"/>
          <w:szCs w:val="20"/>
        </w:rPr>
        <w:t>Explain the methods foam uses to extinguish fire.</w:t>
      </w:r>
      <w:r w:rsidRPr="000C45AB">
        <w:rPr>
          <w:rFonts w:ascii="Courier New" w:hAnsi="Courier New" w:cs="Courier New"/>
          <w:i/>
          <w:sz w:val="20"/>
          <w:szCs w:val="20"/>
        </w:rPr>
        <w:t xml:space="preserve"> </w:t>
      </w:r>
    </w:p>
    <w:p w:rsidR="000C45AB" w:rsidRPr="000C45AB" w:rsidRDefault="000C45AB" w:rsidP="007B5D94">
      <w:pPr>
        <w:pStyle w:val="ObjectiveList"/>
        <w:numPr>
          <w:ilvl w:val="0"/>
          <w:numId w:val="37"/>
        </w:numPr>
        <w:spacing w:before="0" w:after="0"/>
        <w:rPr>
          <w:rFonts w:ascii="Courier New" w:hAnsi="Courier New" w:cs="Courier New"/>
          <w:sz w:val="20"/>
          <w:szCs w:val="20"/>
        </w:rPr>
      </w:pPr>
      <w:r w:rsidRPr="000C45AB">
        <w:rPr>
          <w:rFonts w:ascii="Courier New" w:hAnsi="Courier New" w:cs="Courier New"/>
          <w:sz w:val="20"/>
          <w:szCs w:val="20"/>
        </w:rPr>
        <w:t>Describe each of the types of foam systems.</w:t>
      </w:r>
      <w:r w:rsidRPr="000C45AB">
        <w:rPr>
          <w:rFonts w:ascii="Courier New" w:hAnsi="Courier New" w:cs="Courier New"/>
          <w:i/>
          <w:sz w:val="20"/>
          <w:szCs w:val="20"/>
        </w:rPr>
        <w:t xml:space="preserve"> </w:t>
      </w:r>
    </w:p>
    <w:p w:rsidR="000C45AB" w:rsidRPr="000C45AB" w:rsidRDefault="000C45AB" w:rsidP="007B5D94">
      <w:pPr>
        <w:pStyle w:val="ObjectiveList"/>
        <w:numPr>
          <w:ilvl w:val="0"/>
          <w:numId w:val="37"/>
        </w:numPr>
        <w:spacing w:before="0" w:after="0"/>
        <w:rPr>
          <w:rFonts w:ascii="Courier New" w:hAnsi="Courier New" w:cs="Courier New"/>
          <w:sz w:val="20"/>
          <w:szCs w:val="20"/>
        </w:rPr>
      </w:pPr>
      <w:r w:rsidRPr="000C45AB">
        <w:rPr>
          <w:rFonts w:ascii="Courier New" w:hAnsi="Courier New" w:cs="Courier New"/>
          <w:sz w:val="20"/>
          <w:szCs w:val="20"/>
        </w:rPr>
        <w:t xml:space="preserve">Discuss foam generation and foam proportioning and expansion rates. </w:t>
      </w:r>
    </w:p>
    <w:p w:rsidR="000C45AB" w:rsidRPr="000C45AB" w:rsidRDefault="000C45AB" w:rsidP="007B5D94">
      <w:pPr>
        <w:pStyle w:val="ObjectiveList"/>
        <w:numPr>
          <w:ilvl w:val="0"/>
          <w:numId w:val="37"/>
        </w:numPr>
        <w:spacing w:before="0" w:after="0"/>
        <w:rPr>
          <w:rFonts w:ascii="Courier New" w:hAnsi="Courier New" w:cs="Courier New"/>
          <w:i/>
          <w:sz w:val="20"/>
          <w:szCs w:val="20"/>
        </w:rPr>
      </w:pPr>
      <w:r w:rsidRPr="000C45AB">
        <w:rPr>
          <w:rFonts w:ascii="Courier New" w:hAnsi="Courier New" w:cs="Courier New"/>
          <w:sz w:val="20"/>
          <w:szCs w:val="20"/>
        </w:rPr>
        <w:t>Compare the specific types of foam concentrates.</w:t>
      </w:r>
      <w:r w:rsidRPr="000C45AB">
        <w:rPr>
          <w:rFonts w:ascii="Courier New" w:hAnsi="Courier New" w:cs="Courier New"/>
          <w:i/>
          <w:sz w:val="20"/>
          <w:szCs w:val="20"/>
        </w:rPr>
        <w:t xml:space="preserve"> </w:t>
      </w:r>
    </w:p>
    <w:p w:rsidR="000C45AB" w:rsidRPr="000C45AB" w:rsidRDefault="000C45AB" w:rsidP="007B5D94">
      <w:pPr>
        <w:pStyle w:val="ObjectiveList"/>
        <w:numPr>
          <w:ilvl w:val="0"/>
          <w:numId w:val="37"/>
        </w:numPr>
        <w:spacing w:before="0" w:after="0"/>
        <w:rPr>
          <w:rFonts w:ascii="Courier New" w:hAnsi="Courier New" w:cs="Courier New"/>
          <w:sz w:val="20"/>
          <w:szCs w:val="20"/>
        </w:rPr>
      </w:pPr>
      <w:r w:rsidRPr="000C45AB">
        <w:rPr>
          <w:rFonts w:ascii="Courier New" w:hAnsi="Courier New" w:cs="Courier New"/>
          <w:iCs/>
          <w:sz w:val="20"/>
          <w:szCs w:val="20"/>
        </w:rPr>
        <w:t>Discuss foam proportioners and their inspection and testing requirements.</w:t>
      </w:r>
      <w:r w:rsidRPr="000C45AB">
        <w:rPr>
          <w:rFonts w:ascii="Courier New" w:hAnsi="Courier New" w:cs="Courier New"/>
          <w:i/>
          <w:sz w:val="20"/>
          <w:szCs w:val="20"/>
        </w:rPr>
        <w:t xml:space="preserve"> </w:t>
      </w:r>
    </w:p>
    <w:p w:rsidR="000C45AB" w:rsidRPr="000C45AB" w:rsidRDefault="000C45AB" w:rsidP="007B5D94">
      <w:pPr>
        <w:pStyle w:val="ObjectiveList"/>
        <w:numPr>
          <w:ilvl w:val="0"/>
          <w:numId w:val="37"/>
        </w:numPr>
        <w:spacing w:before="0" w:after="0"/>
        <w:rPr>
          <w:rFonts w:ascii="Courier New" w:hAnsi="Courier New" w:cs="Courier New"/>
          <w:sz w:val="20"/>
          <w:szCs w:val="20"/>
        </w:rPr>
      </w:pPr>
      <w:r w:rsidRPr="000C45AB">
        <w:rPr>
          <w:rFonts w:ascii="Courier New" w:hAnsi="Courier New" w:cs="Courier New"/>
          <w:sz w:val="20"/>
          <w:szCs w:val="20"/>
        </w:rPr>
        <w:t>Describe the requirements that portable fire extinguishers should meet to be effective.</w:t>
      </w:r>
      <w:r w:rsidRPr="000C45AB">
        <w:rPr>
          <w:rFonts w:ascii="Courier New" w:hAnsi="Courier New" w:cs="Courier New"/>
          <w:i/>
          <w:sz w:val="20"/>
          <w:szCs w:val="20"/>
        </w:rPr>
        <w:t xml:space="preserve"> </w:t>
      </w:r>
    </w:p>
    <w:p w:rsidR="000C45AB" w:rsidRDefault="000C45AB" w:rsidP="007B5D94">
      <w:pPr>
        <w:pStyle w:val="ObjectiveList"/>
        <w:numPr>
          <w:ilvl w:val="0"/>
          <w:numId w:val="37"/>
        </w:numPr>
        <w:spacing w:before="0" w:after="0"/>
        <w:rPr>
          <w:rFonts w:ascii="Courier New" w:hAnsi="Courier New" w:cs="Courier New"/>
          <w:sz w:val="20"/>
          <w:szCs w:val="20"/>
        </w:rPr>
      </w:pPr>
      <w:r w:rsidRPr="000C45AB">
        <w:rPr>
          <w:rFonts w:ascii="Courier New" w:hAnsi="Courier New" w:cs="Courier New"/>
          <w:sz w:val="20"/>
          <w:szCs w:val="20"/>
        </w:rPr>
        <w:t>Explain the fire extinguisher rating system.</w:t>
      </w:r>
      <w:r w:rsidRPr="000C45AB">
        <w:rPr>
          <w:rFonts w:ascii="Courier New" w:hAnsi="Courier New" w:cs="Courier New"/>
          <w:i/>
          <w:sz w:val="20"/>
          <w:szCs w:val="20"/>
        </w:rPr>
        <w:t xml:space="preserve"> </w:t>
      </w:r>
      <w:r w:rsidRPr="000C45AB">
        <w:rPr>
          <w:rFonts w:ascii="Courier New" w:hAnsi="Courier New" w:cs="Courier New"/>
          <w:sz w:val="20"/>
          <w:szCs w:val="20"/>
        </w:rPr>
        <w:tab/>
      </w:r>
    </w:p>
    <w:p w:rsidR="000C45AB" w:rsidRPr="000C45AB" w:rsidRDefault="000C45AB" w:rsidP="007B5D94">
      <w:pPr>
        <w:pStyle w:val="ObjectiveList"/>
        <w:numPr>
          <w:ilvl w:val="0"/>
          <w:numId w:val="37"/>
        </w:numPr>
        <w:spacing w:before="0" w:after="0"/>
        <w:rPr>
          <w:rFonts w:ascii="Courier New" w:hAnsi="Courier New" w:cs="Courier New"/>
          <w:sz w:val="20"/>
          <w:szCs w:val="20"/>
        </w:rPr>
      </w:pPr>
      <w:r w:rsidRPr="000C45AB">
        <w:rPr>
          <w:rFonts w:ascii="Courier New" w:hAnsi="Courier New" w:cs="Courier New"/>
          <w:sz w:val="20"/>
          <w:szCs w:val="20"/>
        </w:rPr>
        <w:t>Compare the benefits and limitations of fire-extinguishing agents</w:t>
      </w:r>
      <w:r>
        <w:rPr>
          <w:rFonts w:ascii="Courier New" w:hAnsi="Courier New" w:cs="Courier New"/>
          <w:sz w:val="20"/>
          <w:szCs w:val="20"/>
        </w:rPr>
        <w:t>.</w:t>
      </w:r>
    </w:p>
    <w:p w:rsidR="000C45AB" w:rsidRPr="000C45AB" w:rsidRDefault="000C45AB" w:rsidP="007B5D94">
      <w:pPr>
        <w:pStyle w:val="ObjectiveList"/>
        <w:numPr>
          <w:ilvl w:val="0"/>
          <w:numId w:val="37"/>
        </w:numPr>
        <w:spacing w:before="0" w:after="0"/>
        <w:rPr>
          <w:rFonts w:ascii="Courier New" w:hAnsi="Courier New" w:cs="Courier New"/>
          <w:i/>
          <w:sz w:val="20"/>
          <w:szCs w:val="20"/>
        </w:rPr>
      </w:pPr>
      <w:r w:rsidRPr="000C45AB">
        <w:rPr>
          <w:rFonts w:ascii="Courier New" w:hAnsi="Courier New" w:cs="Courier New"/>
          <w:sz w:val="20"/>
          <w:szCs w:val="20"/>
        </w:rPr>
        <w:t>Describe the types of portable fire extinguishers based on agent expellant methods.</w:t>
      </w:r>
      <w:r w:rsidRPr="000C45AB">
        <w:rPr>
          <w:rFonts w:ascii="Courier New" w:hAnsi="Courier New" w:cs="Courier New"/>
          <w:i/>
          <w:sz w:val="20"/>
          <w:szCs w:val="20"/>
        </w:rPr>
        <w:t xml:space="preserve"> </w:t>
      </w:r>
    </w:p>
    <w:p w:rsidR="000C45AB" w:rsidRPr="000C45AB" w:rsidRDefault="000C45AB" w:rsidP="007B5D94">
      <w:pPr>
        <w:pStyle w:val="ObjectiveList"/>
        <w:numPr>
          <w:ilvl w:val="0"/>
          <w:numId w:val="37"/>
        </w:numPr>
        <w:spacing w:before="0" w:after="0"/>
        <w:rPr>
          <w:rFonts w:ascii="Courier New" w:hAnsi="Courier New" w:cs="Courier New"/>
          <w:sz w:val="20"/>
          <w:szCs w:val="20"/>
        </w:rPr>
      </w:pPr>
      <w:r w:rsidRPr="000C45AB">
        <w:rPr>
          <w:rFonts w:ascii="Courier New" w:hAnsi="Courier New" w:cs="Courier New"/>
          <w:sz w:val="20"/>
          <w:szCs w:val="20"/>
        </w:rPr>
        <w:t>Discuss the selection and location of extinguishers.</w:t>
      </w:r>
      <w:r w:rsidRPr="000C45AB">
        <w:rPr>
          <w:rFonts w:ascii="Courier New" w:hAnsi="Courier New" w:cs="Courier New"/>
          <w:i/>
          <w:sz w:val="20"/>
          <w:szCs w:val="20"/>
        </w:rPr>
        <w:t xml:space="preserve"> </w:t>
      </w:r>
    </w:p>
    <w:p w:rsidR="000C45AB" w:rsidRPr="000C45AB" w:rsidRDefault="000C45AB" w:rsidP="007B5D94">
      <w:pPr>
        <w:pStyle w:val="ObjectiveList"/>
        <w:numPr>
          <w:ilvl w:val="0"/>
          <w:numId w:val="37"/>
        </w:numPr>
        <w:spacing w:before="0" w:after="0"/>
        <w:rPr>
          <w:rFonts w:ascii="Courier New" w:hAnsi="Courier New" w:cs="Courier New"/>
          <w:sz w:val="20"/>
          <w:szCs w:val="20"/>
        </w:rPr>
      </w:pPr>
      <w:r w:rsidRPr="000C45AB">
        <w:rPr>
          <w:rFonts w:ascii="Courier New" w:hAnsi="Courier New" w:cs="Courier New"/>
          <w:sz w:val="20"/>
          <w:szCs w:val="20"/>
        </w:rPr>
        <w:t>Describe the occupancy classifications used to determine the distribution of portable fire extinguishers.</w:t>
      </w:r>
      <w:r w:rsidRPr="000C45AB">
        <w:rPr>
          <w:rFonts w:ascii="Courier New" w:hAnsi="Courier New" w:cs="Courier New"/>
          <w:i/>
          <w:sz w:val="20"/>
          <w:szCs w:val="20"/>
        </w:rPr>
        <w:t xml:space="preserve"> </w:t>
      </w:r>
    </w:p>
    <w:p w:rsidR="000C45AB" w:rsidRPr="000C45AB" w:rsidRDefault="000C45AB" w:rsidP="007B5D94">
      <w:pPr>
        <w:pStyle w:val="ObjectiveList"/>
        <w:numPr>
          <w:ilvl w:val="0"/>
          <w:numId w:val="37"/>
        </w:numPr>
        <w:spacing w:before="0" w:after="0"/>
        <w:rPr>
          <w:rFonts w:ascii="Courier New" w:hAnsi="Courier New" w:cs="Courier New"/>
          <w:sz w:val="20"/>
          <w:szCs w:val="20"/>
        </w:rPr>
      </w:pPr>
      <w:r w:rsidRPr="000C45AB">
        <w:rPr>
          <w:rFonts w:ascii="Courier New" w:hAnsi="Courier New" w:cs="Courier New"/>
          <w:sz w:val="20"/>
          <w:szCs w:val="20"/>
        </w:rPr>
        <w:t>Describe installation, placement, and mounting requirements for portable fire extinguishers.</w:t>
      </w:r>
      <w:r w:rsidRPr="000C45AB">
        <w:rPr>
          <w:rFonts w:ascii="Courier New" w:hAnsi="Courier New" w:cs="Courier New"/>
          <w:i/>
          <w:sz w:val="20"/>
          <w:szCs w:val="20"/>
        </w:rPr>
        <w:t xml:space="preserve"> </w:t>
      </w:r>
    </w:p>
    <w:p w:rsidR="000C45AB" w:rsidRPr="000C45AB" w:rsidRDefault="000C45AB" w:rsidP="007B5D94">
      <w:pPr>
        <w:pStyle w:val="ObjectiveList"/>
        <w:numPr>
          <w:ilvl w:val="0"/>
          <w:numId w:val="37"/>
        </w:numPr>
        <w:spacing w:before="0" w:after="0"/>
        <w:rPr>
          <w:rFonts w:ascii="Courier New" w:hAnsi="Courier New" w:cs="Courier New"/>
          <w:sz w:val="20"/>
          <w:szCs w:val="20"/>
        </w:rPr>
      </w:pPr>
      <w:r w:rsidRPr="000C45AB">
        <w:rPr>
          <w:rFonts w:ascii="Courier New" w:hAnsi="Courier New" w:cs="Courier New"/>
          <w:sz w:val="20"/>
          <w:szCs w:val="20"/>
        </w:rPr>
        <w:t>Describe the inspection procedures for portable fire extinguishers.</w:t>
      </w:r>
      <w:r w:rsidRPr="000C45AB">
        <w:rPr>
          <w:rFonts w:ascii="Courier New" w:hAnsi="Courier New" w:cs="Courier New"/>
          <w:i/>
          <w:sz w:val="20"/>
          <w:szCs w:val="20"/>
        </w:rPr>
        <w:t xml:space="preserve"> </w:t>
      </w:r>
    </w:p>
    <w:p w:rsidR="000C45AB" w:rsidRPr="000C45AB" w:rsidRDefault="000C45AB" w:rsidP="007B5D94">
      <w:pPr>
        <w:pStyle w:val="ObjectiveList"/>
        <w:numPr>
          <w:ilvl w:val="0"/>
          <w:numId w:val="37"/>
        </w:numPr>
        <w:spacing w:before="0" w:after="0"/>
        <w:rPr>
          <w:rFonts w:ascii="Courier New" w:hAnsi="Courier New" w:cs="Courier New"/>
          <w:sz w:val="20"/>
          <w:szCs w:val="20"/>
        </w:rPr>
      </w:pPr>
      <w:r w:rsidRPr="000C45AB">
        <w:rPr>
          <w:rFonts w:ascii="Courier New" w:hAnsi="Courier New" w:cs="Courier New"/>
          <w:sz w:val="20"/>
          <w:szCs w:val="20"/>
        </w:rPr>
        <w:lastRenderedPageBreak/>
        <w:t>Inspect extinguishing systems and fire extinguishers.</w:t>
      </w:r>
      <w:r w:rsidRPr="000C45AB">
        <w:rPr>
          <w:rFonts w:ascii="Courier New" w:hAnsi="Courier New" w:cs="Courier New"/>
          <w:sz w:val="20"/>
          <w:szCs w:val="20"/>
        </w:rPr>
        <w:tab/>
      </w:r>
    </w:p>
    <w:p w:rsidR="00AC3932" w:rsidRPr="00AC3932" w:rsidRDefault="00AC3932" w:rsidP="00AC3932">
      <w:pPr>
        <w:pStyle w:val="HTMLPreformatted"/>
        <w:rPr>
          <w:rFonts w:ascii="Times New Roman" w:hAnsi="Times New Roman" w:cs="Times New Roman"/>
          <w:b/>
          <w:sz w:val="24"/>
          <w:szCs w:val="24"/>
        </w:rPr>
      </w:pPr>
    </w:p>
    <w:p w:rsidR="007323CB" w:rsidRPr="000D736C" w:rsidRDefault="000D736C" w:rsidP="00AC3932">
      <w:pPr>
        <w:pStyle w:val="HTMLPreformatted"/>
        <w:rPr>
          <w:rFonts w:ascii="Times New Roman" w:hAnsi="Times New Roman" w:cs="Times New Roman"/>
          <w:b/>
          <w:sz w:val="24"/>
          <w:szCs w:val="24"/>
          <w:u w:val="single"/>
        </w:rPr>
      </w:pPr>
      <w:r w:rsidRPr="000D736C">
        <w:rPr>
          <w:rFonts w:ascii="Times New Roman" w:hAnsi="Times New Roman" w:cs="Times New Roman"/>
          <w:b/>
          <w:sz w:val="24"/>
          <w:szCs w:val="24"/>
          <w:u w:val="single"/>
        </w:rPr>
        <w:t>Week 6</w:t>
      </w:r>
    </w:p>
    <w:p w:rsidR="00AC3932" w:rsidRPr="00734B13" w:rsidRDefault="00AC3932" w:rsidP="00AC3932">
      <w:pPr>
        <w:pStyle w:val="HTMLPreformatted"/>
        <w:rPr>
          <w:rFonts w:ascii="Times New Roman" w:hAnsi="Times New Roman" w:cs="Times New Roman"/>
          <w:b/>
          <w:sz w:val="24"/>
          <w:szCs w:val="24"/>
        </w:rPr>
      </w:pPr>
      <w:r w:rsidRPr="00734B13">
        <w:rPr>
          <w:rFonts w:ascii="Times New Roman" w:hAnsi="Times New Roman" w:cs="Times New Roman"/>
          <w:b/>
          <w:sz w:val="24"/>
          <w:szCs w:val="24"/>
        </w:rPr>
        <w:t xml:space="preserve">Chapter 11- </w:t>
      </w:r>
      <w:r w:rsidR="00734B13" w:rsidRPr="00734B13">
        <w:rPr>
          <w:rFonts w:ascii="Times New Roman" w:hAnsi="Times New Roman" w:cs="Times New Roman"/>
          <w:b/>
          <w:sz w:val="24"/>
          <w:szCs w:val="24"/>
        </w:rPr>
        <w:t>Fire Detection and Alarm Systems</w:t>
      </w:r>
    </w:p>
    <w:p w:rsidR="00734B13" w:rsidRPr="00734B13" w:rsidRDefault="00734B13" w:rsidP="007B5D94">
      <w:pPr>
        <w:pStyle w:val="ObjectiveList"/>
        <w:numPr>
          <w:ilvl w:val="0"/>
          <w:numId w:val="38"/>
        </w:numPr>
        <w:spacing w:before="0" w:after="0"/>
        <w:rPr>
          <w:rFonts w:ascii="Courier New" w:hAnsi="Courier New" w:cs="Courier New"/>
          <w:sz w:val="20"/>
          <w:szCs w:val="20"/>
        </w:rPr>
      </w:pPr>
      <w:r w:rsidRPr="00734B13">
        <w:rPr>
          <w:rFonts w:ascii="Courier New" w:hAnsi="Courier New" w:cs="Courier New"/>
          <w:sz w:val="20"/>
          <w:szCs w:val="20"/>
        </w:rPr>
        <w:t xml:space="preserve">Explain the function of each of the fire-detection and alarm system components. </w:t>
      </w:r>
    </w:p>
    <w:p w:rsidR="00734B13" w:rsidRPr="00734B13" w:rsidRDefault="00734B13" w:rsidP="007B5D94">
      <w:pPr>
        <w:pStyle w:val="ObjectiveList"/>
        <w:numPr>
          <w:ilvl w:val="0"/>
          <w:numId w:val="38"/>
        </w:numPr>
        <w:spacing w:before="0" w:after="0"/>
        <w:rPr>
          <w:rFonts w:ascii="Courier New" w:hAnsi="Courier New" w:cs="Courier New"/>
          <w:sz w:val="20"/>
          <w:szCs w:val="20"/>
        </w:rPr>
      </w:pPr>
      <w:r w:rsidRPr="00734B13">
        <w:rPr>
          <w:rFonts w:ascii="Courier New" w:hAnsi="Courier New" w:cs="Courier New"/>
          <w:sz w:val="20"/>
          <w:szCs w:val="20"/>
        </w:rPr>
        <w:t xml:space="preserve">Explain the purpose of automatic alarm-initiating devices. </w:t>
      </w:r>
    </w:p>
    <w:p w:rsidR="00734B13" w:rsidRPr="00734B13" w:rsidRDefault="00734B13" w:rsidP="007B5D94">
      <w:pPr>
        <w:pStyle w:val="ObjectiveList"/>
        <w:numPr>
          <w:ilvl w:val="0"/>
          <w:numId w:val="38"/>
        </w:numPr>
        <w:spacing w:before="0" w:after="0"/>
        <w:rPr>
          <w:rFonts w:ascii="Courier New" w:hAnsi="Courier New" w:cs="Courier New"/>
          <w:sz w:val="20"/>
          <w:szCs w:val="20"/>
        </w:rPr>
      </w:pPr>
      <w:r w:rsidRPr="00734B13">
        <w:rPr>
          <w:rFonts w:ascii="Courier New" w:hAnsi="Courier New" w:cs="Courier New"/>
          <w:sz w:val="20"/>
          <w:szCs w:val="20"/>
        </w:rPr>
        <w:t xml:space="preserve">Describe the operation of the various types of fixed-temperature heat detectors. </w:t>
      </w:r>
    </w:p>
    <w:p w:rsidR="00734B13" w:rsidRPr="00734B13" w:rsidRDefault="00734B13" w:rsidP="007B5D94">
      <w:pPr>
        <w:pStyle w:val="ObjectiveList"/>
        <w:numPr>
          <w:ilvl w:val="0"/>
          <w:numId w:val="38"/>
        </w:numPr>
        <w:spacing w:before="0" w:after="0"/>
        <w:rPr>
          <w:rFonts w:ascii="Courier New" w:hAnsi="Courier New" w:cs="Courier New"/>
          <w:sz w:val="20"/>
          <w:szCs w:val="20"/>
        </w:rPr>
      </w:pPr>
      <w:r w:rsidRPr="00734B13">
        <w:rPr>
          <w:rFonts w:ascii="Courier New" w:hAnsi="Courier New" w:cs="Courier New"/>
          <w:sz w:val="20"/>
          <w:szCs w:val="20"/>
        </w:rPr>
        <w:t xml:space="preserve">Describe the operation of the various types of rate-of-rise heat detectors. </w:t>
      </w:r>
    </w:p>
    <w:p w:rsidR="00734B13" w:rsidRPr="00734B13" w:rsidRDefault="00734B13" w:rsidP="007B5D94">
      <w:pPr>
        <w:pStyle w:val="ObjectiveList"/>
        <w:numPr>
          <w:ilvl w:val="0"/>
          <w:numId w:val="38"/>
        </w:numPr>
        <w:spacing w:before="0" w:after="0"/>
        <w:rPr>
          <w:rFonts w:ascii="Courier New" w:hAnsi="Courier New" w:cs="Courier New"/>
          <w:sz w:val="20"/>
          <w:szCs w:val="20"/>
        </w:rPr>
      </w:pPr>
      <w:r w:rsidRPr="00734B13">
        <w:rPr>
          <w:rFonts w:ascii="Courier New" w:hAnsi="Courier New" w:cs="Courier New"/>
          <w:sz w:val="20"/>
          <w:szCs w:val="20"/>
        </w:rPr>
        <w:t xml:space="preserve">Describe the operation of the various types of smoke detectors. </w:t>
      </w:r>
    </w:p>
    <w:p w:rsidR="00734B13" w:rsidRPr="00734B13" w:rsidRDefault="00734B13" w:rsidP="007B5D94">
      <w:pPr>
        <w:pStyle w:val="ObjectiveList"/>
        <w:numPr>
          <w:ilvl w:val="0"/>
          <w:numId w:val="38"/>
        </w:numPr>
        <w:spacing w:before="0" w:after="0"/>
        <w:rPr>
          <w:rFonts w:ascii="Courier New" w:hAnsi="Courier New" w:cs="Courier New"/>
          <w:sz w:val="20"/>
          <w:szCs w:val="20"/>
        </w:rPr>
      </w:pPr>
      <w:r w:rsidRPr="00734B13">
        <w:rPr>
          <w:rFonts w:ascii="Courier New" w:hAnsi="Courier New" w:cs="Courier New"/>
          <w:sz w:val="20"/>
          <w:szCs w:val="20"/>
        </w:rPr>
        <w:t xml:space="preserve">Describe the operation of the flame detector. </w:t>
      </w:r>
    </w:p>
    <w:p w:rsidR="00734B13" w:rsidRPr="00734B13" w:rsidRDefault="00734B13" w:rsidP="007B5D94">
      <w:pPr>
        <w:pStyle w:val="ObjectiveList"/>
        <w:numPr>
          <w:ilvl w:val="0"/>
          <w:numId w:val="38"/>
        </w:numPr>
        <w:spacing w:before="0" w:after="0"/>
        <w:rPr>
          <w:rStyle w:val="Italics"/>
          <w:rFonts w:ascii="Courier New" w:hAnsi="Courier New" w:cs="Courier New"/>
          <w:sz w:val="20"/>
          <w:szCs w:val="20"/>
        </w:rPr>
      </w:pPr>
      <w:r w:rsidRPr="00734B13">
        <w:rPr>
          <w:rFonts w:ascii="Courier New" w:hAnsi="Courier New" w:cs="Courier New"/>
          <w:sz w:val="20"/>
          <w:szCs w:val="20"/>
        </w:rPr>
        <w:t xml:space="preserve">Describe the operation of fire-gas detectors. </w:t>
      </w:r>
    </w:p>
    <w:p w:rsidR="00734B13" w:rsidRPr="007323A5" w:rsidRDefault="00734B13" w:rsidP="007B5D94">
      <w:pPr>
        <w:pStyle w:val="ObjectiveList"/>
        <w:numPr>
          <w:ilvl w:val="0"/>
          <w:numId w:val="38"/>
        </w:numPr>
        <w:spacing w:before="0" w:after="0"/>
        <w:rPr>
          <w:rFonts w:ascii="Courier New" w:hAnsi="Courier New" w:cs="Courier New"/>
          <w:sz w:val="20"/>
          <w:szCs w:val="20"/>
        </w:rPr>
      </w:pPr>
      <w:r w:rsidRPr="007323A5">
        <w:rPr>
          <w:rStyle w:val="Italics"/>
          <w:rFonts w:ascii="Courier New" w:hAnsi="Courier New" w:cs="Courier New"/>
          <w:i w:val="0"/>
          <w:iCs/>
          <w:sz w:val="20"/>
          <w:szCs w:val="20"/>
        </w:rPr>
        <w:t>Discuss combination detectors, water-flow devices, and tamper switches.</w:t>
      </w:r>
      <w:r w:rsidRPr="007323A5">
        <w:rPr>
          <w:rFonts w:ascii="Courier New" w:hAnsi="Courier New" w:cs="Courier New"/>
          <w:sz w:val="20"/>
          <w:szCs w:val="20"/>
        </w:rPr>
        <w:t xml:space="preserve"> </w:t>
      </w:r>
    </w:p>
    <w:p w:rsidR="00734B13" w:rsidRPr="007323A5" w:rsidRDefault="00734B13" w:rsidP="007B5D94">
      <w:pPr>
        <w:pStyle w:val="ObjectiveList"/>
        <w:numPr>
          <w:ilvl w:val="0"/>
          <w:numId w:val="38"/>
        </w:numPr>
        <w:spacing w:before="0" w:after="0"/>
        <w:rPr>
          <w:rFonts w:ascii="Courier New" w:hAnsi="Courier New" w:cs="Courier New"/>
          <w:sz w:val="20"/>
          <w:szCs w:val="20"/>
        </w:rPr>
      </w:pPr>
      <w:r w:rsidRPr="007323A5">
        <w:rPr>
          <w:rFonts w:ascii="Courier New" w:hAnsi="Courier New" w:cs="Courier New"/>
          <w:sz w:val="20"/>
          <w:szCs w:val="20"/>
        </w:rPr>
        <w:t xml:space="preserve">Describe the general requirements for manual alarm-initiating devices. </w:t>
      </w:r>
    </w:p>
    <w:p w:rsidR="00734B13" w:rsidRPr="00734B13" w:rsidRDefault="00734B13" w:rsidP="007B5D94">
      <w:pPr>
        <w:pStyle w:val="ObjectiveList"/>
        <w:numPr>
          <w:ilvl w:val="0"/>
          <w:numId w:val="38"/>
        </w:numPr>
        <w:spacing w:before="0" w:after="0"/>
        <w:rPr>
          <w:rStyle w:val="Italics"/>
          <w:rFonts w:ascii="Courier New" w:hAnsi="Courier New" w:cs="Courier New"/>
          <w:sz w:val="20"/>
          <w:szCs w:val="20"/>
        </w:rPr>
      </w:pPr>
      <w:r w:rsidRPr="00734B13">
        <w:rPr>
          <w:rFonts w:ascii="Courier New" w:hAnsi="Courier New" w:cs="Courier New"/>
          <w:sz w:val="20"/>
          <w:szCs w:val="20"/>
        </w:rPr>
        <w:t xml:space="preserve">Compare the operation of the single-action and double-action manual pull station devices. </w:t>
      </w:r>
    </w:p>
    <w:p w:rsidR="00734B13" w:rsidRPr="00734B13" w:rsidRDefault="00734B13" w:rsidP="007B5D94">
      <w:pPr>
        <w:pStyle w:val="ObjectiveList"/>
        <w:numPr>
          <w:ilvl w:val="0"/>
          <w:numId w:val="38"/>
        </w:numPr>
        <w:spacing w:before="0" w:after="0"/>
        <w:rPr>
          <w:rStyle w:val="Italics"/>
          <w:rFonts w:ascii="Courier New" w:hAnsi="Courier New" w:cs="Courier New"/>
          <w:sz w:val="20"/>
          <w:szCs w:val="20"/>
        </w:rPr>
      </w:pPr>
      <w:r w:rsidRPr="00734B13">
        <w:rPr>
          <w:rFonts w:ascii="Courier New" w:hAnsi="Courier New" w:cs="Courier New"/>
          <w:sz w:val="20"/>
          <w:szCs w:val="20"/>
        </w:rPr>
        <w:t xml:space="preserve">Discuss the purpose and characteristics of fire-alarm signaling systems. </w:t>
      </w:r>
    </w:p>
    <w:p w:rsidR="00734B13" w:rsidRPr="00734B13" w:rsidRDefault="00734B13" w:rsidP="007B5D94">
      <w:pPr>
        <w:pStyle w:val="ObjectiveList"/>
        <w:numPr>
          <w:ilvl w:val="0"/>
          <w:numId w:val="38"/>
        </w:numPr>
        <w:spacing w:before="0" w:after="0"/>
        <w:rPr>
          <w:rStyle w:val="Italics"/>
          <w:rFonts w:ascii="Courier New" w:hAnsi="Courier New" w:cs="Courier New"/>
          <w:sz w:val="20"/>
          <w:szCs w:val="20"/>
        </w:rPr>
      </w:pPr>
      <w:r w:rsidRPr="00734B13">
        <w:rPr>
          <w:rFonts w:ascii="Courier New" w:hAnsi="Courier New" w:cs="Courier New"/>
          <w:sz w:val="20"/>
          <w:szCs w:val="20"/>
        </w:rPr>
        <w:t xml:space="preserve">Compare each of the basic types of protected premises systems. </w:t>
      </w:r>
    </w:p>
    <w:p w:rsidR="00734B13" w:rsidRPr="00734B13" w:rsidRDefault="00734B13" w:rsidP="007B5D94">
      <w:pPr>
        <w:pStyle w:val="ObjectiveList"/>
        <w:numPr>
          <w:ilvl w:val="0"/>
          <w:numId w:val="38"/>
        </w:numPr>
        <w:spacing w:before="0" w:after="0"/>
        <w:rPr>
          <w:rFonts w:ascii="Courier New" w:hAnsi="Courier New" w:cs="Courier New"/>
          <w:sz w:val="20"/>
          <w:szCs w:val="20"/>
        </w:rPr>
      </w:pPr>
      <w:r w:rsidRPr="00734B13">
        <w:rPr>
          <w:rFonts w:ascii="Courier New" w:hAnsi="Courier New" w:cs="Courier New"/>
          <w:sz w:val="20"/>
          <w:szCs w:val="20"/>
        </w:rPr>
        <w:t xml:space="preserve">Discuss the use and types of auxiliary fire alarms. </w:t>
      </w:r>
    </w:p>
    <w:p w:rsidR="00734B13" w:rsidRPr="00734B13" w:rsidRDefault="00734B13" w:rsidP="007B5D94">
      <w:pPr>
        <w:pStyle w:val="ObjectiveList"/>
        <w:numPr>
          <w:ilvl w:val="0"/>
          <w:numId w:val="38"/>
        </w:numPr>
        <w:spacing w:before="0" w:after="0"/>
        <w:rPr>
          <w:rFonts w:ascii="Courier New" w:hAnsi="Courier New" w:cs="Courier New"/>
          <w:sz w:val="20"/>
          <w:szCs w:val="20"/>
        </w:rPr>
      </w:pPr>
      <w:r w:rsidRPr="00734B13">
        <w:rPr>
          <w:rFonts w:ascii="Courier New" w:hAnsi="Courier New" w:cs="Courier New"/>
          <w:sz w:val="20"/>
          <w:szCs w:val="20"/>
        </w:rPr>
        <w:t>Compare the operation of proprietary, central station, and remote receiving systems.</w:t>
      </w:r>
      <w:r>
        <w:rPr>
          <w:rStyle w:val="Italics"/>
          <w:rFonts w:ascii="Courier New" w:hAnsi="Courier New" w:cs="Courier New"/>
          <w:sz w:val="20"/>
          <w:szCs w:val="20"/>
        </w:rPr>
        <w:t xml:space="preserve"> </w:t>
      </w:r>
    </w:p>
    <w:p w:rsidR="00734B13" w:rsidRPr="00734B13" w:rsidRDefault="00734B13" w:rsidP="007B5D94">
      <w:pPr>
        <w:pStyle w:val="ObjectiveList"/>
        <w:numPr>
          <w:ilvl w:val="0"/>
          <w:numId w:val="38"/>
        </w:numPr>
        <w:spacing w:before="0" w:after="0"/>
        <w:rPr>
          <w:rFonts w:ascii="Courier New" w:hAnsi="Courier New" w:cs="Courier New"/>
          <w:sz w:val="20"/>
          <w:szCs w:val="20"/>
        </w:rPr>
      </w:pPr>
      <w:r w:rsidRPr="00734B13">
        <w:rPr>
          <w:rFonts w:ascii="Courier New" w:hAnsi="Courier New" w:cs="Courier New"/>
          <w:sz w:val="20"/>
          <w:szCs w:val="20"/>
        </w:rPr>
        <w:t>Explain the operation of emergency voice/alarm communication and parallel telephone systems.</w:t>
      </w:r>
    </w:p>
    <w:p w:rsidR="00734B13" w:rsidRPr="00734B13" w:rsidRDefault="00734B13" w:rsidP="007B5D94">
      <w:pPr>
        <w:pStyle w:val="ObjectiveList"/>
        <w:numPr>
          <w:ilvl w:val="0"/>
          <w:numId w:val="38"/>
        </w:numPr>
        <w:spacing w:before="0" w:after="0"/>
        <w:rPr>
          <w:rFonts w:ascii="Courier New" w:hAnsi="Courier New" w:cs="Courier New"/>
          <w:sz w:val="20"/>
          <w:szCs w:val="20"/>
        </w:rPr>
      </w:pPr>
      <w:r w:rsidRPr="00734B13">
        <w:rPr>
          <w:rFonts w:ascii="Courier New" w:hAnsi="Courier New" w:cs="Courier New"/>
          <w:sz w:val="20"/>
          <w:szCs w:val="20"/>
        </w:rPr>
        <w:t>Describe a fire detection and alarm systems service test.</w:t>
      </w:r>
    </w:p>
    <w:p w:rsidR="00734B13" w:rsidRPr="00734B13" w:rsidRDefault="00734B13" w:rsidP="007B5D94">
      <w:pPr>
        <w:pStyle w:val="ObjectiveList"/>
        <w:numPr>
          <w:ilvl w:val="0"/>
          <w:numId w:val="38"/>
        </w:numPr>
        <w:spacing w:before="0" w:after="0"/>
        <w:rPr>
          <w:rStyle w:val="Italics"/>
          <w:rFonts w:ascii="Courier New" w:hAnsi="Courier New" w:cs="Courier New"/>
          <w:sz w:val="20"/>
          <w:szCs w:val="20"/>
        </w:rPr>
      </w:pPr>
      <w:r w:rsidRPr="00734B13">
        <w:rPr>
          <w:rFonts w:ascii="Courier New" w:hAnsi="Courier New" w:cs="Courier New"/>
          <w:sz w:val="20"/>
          <w:szCs w:val="20"/>
        </w:rPr>
        <w:t>Describe the inspection and service test for alarm-initiating devices and fire alarm control panels</w:t>
      </w:r>
      <w:r>
        <w:rPr>
          <w:rFonts w:ascii="Courier New" w:hAnsi="Courier New" w:cs="Courier New"/>
          <w:sz w:val="20"/>
          <w:szCs w:val="20"/>
        </w:rPr>
        <w:t>.</w:t>
      </w:r>
    </w:p>
    <w:p w:rsidR="00734B13" w:rsidRPr="007323A5" w:rsidRDefault="00734B13" w:rsidP="007B5D94">
      <w:pPr>
        <w:pStyle w:val="ObjectiveList"/>
        <w:numPr>
          <w:ilvl w:val="0"/>
          <w:numId w:val="38"/>
        </w:numPr>
        <w:spacing w:before="0" w:after="0"/>
        <w:rPr>
          <w:rFonts w:ascii="Courier New" w:hAnsi="Courier New" w:cs="Courier New"/>
          <w:i/>
          <w:sz w:val="20"/>
          <w:szCs w:val="20"/>
        </w:rPr>
      </w:pPr>
      <w:r w:rsidRPr="007323A5">
        <w:rPr>
          <w:rStyle w:val="Italics"/>
          <w:rFonts w:ascii="Courier New" w:hAnsi="Courier New" w:cs="Courier New"/>
          <w:i w:val="0"/>
          <w:iCs/>
          <w:sz w:val="20"/>
          <w:szCs w:val="20"/>
        </w:rPr>
        <w:t>Discuss inspection requirements and timetables.</w:t>
      </w:r>
      <w:r w:rsidRPr="007323A5">
        <w:rPr>
          <w:rFonts w:ascii="Courier New" w:hAnsi="Courier New" w:cs="Courier New"/>
          <w:i/>
          <w:sz w:val="20"/>
          <w:szCs w:val="20"/>
        </w:rPr>
        <w:t xml:space="preserve"> </w:t>
      </w:r>
    </w:p>
    <w:p w:rsidR="00734B13" w:rsidRPr="00734B13" w:rsidRDefault="00734B13" w:rsidP="007B5D94">
      <w:pPr>
        <w:pStyle w:val="ObjectiveList"/>
        <w:numPr>
          <w:ilvl w:val="0"/>
          <w:numId w:val="38"/>
        </w:numPr>
        <w:spacing w:before="0" w:after="0"/>
        <w:rPr>
          <w:rFonts w:ascii="Courier New" w:hAnsi="Courier New" w:cs="Courier New"/>
          <w:sz w:val="20"/>
          <w:szCs w:val="20"/>
        </w:rPr>
      </w:pPr>
      <w:r w:rsidRPr="00734B13">
        <w:rPr>
          <w:rFonts w:ascii="Courier New" w:hAnsi="Courier New" w:cs="Courier New"/>
          <w:sz w:val="20"/>
          <w:szCs w:val="20"/>
        </w:rPr>
        <w:t xml:space="preserve">Inspect alarm systems. </w:t>
      </w:r>
    </w:p>
    <w:p w:rsidR="00734B13" w:rsidRDefault="00734B13" w:rsidP="00734B13">
      <w:pPr>
        <w:pStyle w:val="ObjectiveList"/>
      </w:pPr>
    </w:p>
    <w:p w:rsidR="00734B13" w:rsidRDefault="00AC3932" w:rsidP="00734B13">
      <w:pPr>
        <w:pStyle w:val="MainTitle"/>
        <w:jc w:val="left"/>
        <w:rPr>
          <w:rFonts w:ascii="Times New Roman" w:hAnsi="Times New Roman"/>
          <w:color w:val="000000" w:themeColor="text1"/>
          <w:sz w:val="24"/>
          <w:szCs w:val="24"/>
        </w:rPr>
      </w:pPr>
      <w:r w:rsidRPr="00734B13">
        <w:rPr>
          <w:rFonts w:ascii="Times New Roman" w:hAnsi="Times New Roman"/>
          <w:color w:val="000000" w:themeColor="text1"/>
          <w:sz w:val="24"/>
          <w:szCs w:val="24"/>
        </w:rPr>
        <w:t xml:space="preserve">Chapter 12- </w:t>
      </w:r>
      <w:r w:rsidR="00734B13" w:rsidRPr="00734B13">
        <w:rPr>
          <w:rFonts w:ascii="Times New Roman" w:hAnsi="Times New Roman"/>
          <w:color w:val="000000" w:themeColor="text1"/>
          <w:sz w:val="24"/>
          <w:szCs w:val="24"/>
        </w:rPr>
        <w:t>Fire Hazard Recognition</w:t>
      </w:r>
    </w:p>
    <w:p w:rsidR="00734B13" w:rsidRPr="00734B13" w:rsidRDefault="00734B13" w:rsidP="007B5D94">
      <w:pPr>
        <w:pStyle w:val="ObjectiveList"/>
        <w:numPr>
          <w:ilvl w:val="0"/>
          <w:numId w:val="39"/>
        </w:numPr>
        <w:spacing w:before="100" w:beforeAutospacing="1" w:after="100" w:afterAutospacing="1"/>
        <w:rPr>
          <w:rFonts w:ascii="Courier New" w:hAnsi="Courier New" w:cs="Courier New"/>
          <w:sz w:val="20"/>
          <w:szCs w:val="20"/>
        </w:rPr>
      </w:pPr>
      <w:r w:rsidRPr="00734B13">
        <w:rPr>
          <w:rFonts w:ascii="Courier New" w:hAnsi="Courier New" w:cs="Courier New"/>
          <w:sz w:val="20"/>
          <w:szCs w:val="20"/>
        </w:rPr>
        <w:t xml:space="preserve">Describe unsafe behaviors that can cause fires. </w:t>
      </w:r>
    </w:p>
    <w:p w:rsidR="00734B13" w:rsidRPr="00734B13" w:rsidRDefault="00734B13" w:rsidP="007B5D94">
      <w:pPr>
        <w:pStyle w:val="ObjectiveList"/>
        <w:numPr>
          <w:ilvl w:val="0"/>
          <w:numId w:val="39"/>
        </w:numPr>
        <w:spacing w:before="100" w:beforeAutospacing="1" w:after="100" w:afterAutospacing="1"/>
        <w:rPr>
          <w:rFonts w:ascii="Courier New" w:hAnsi="Courier New" w:cs="Courier New"/>
          <w:sz w:val="20"/>
          <w:szCs w:val="20"/>
        </w:rPr>
      </w:pPr>
      <w:r w:rsidRPr="00734B13">
        <w:rPr>
          <w:rFonts w:ascii="Courier New" w:hAnsi="Courier New" w:cs="Courier New"/>
          <w:sz w:val="20"/>
          <w:szCs w:val="20"/>
        </w:rPr>
        <w:t>Identify unsafe conditions that can create fire hazards.</w:t>
      </w:r>
      <w:r>
        <w:rPr>
          <w:rFonts w:ascii="Courier New" w:hAnsi="Courier New" w:cs="Courier New"/>
          <w:i/>
          <w:iCs/>
          <w:sz w:val="20"/>
          <w:szCs w:val="20"/>
        </w:rPr>
        <w:t xml:space="preserve"> </w:t>
      </w:r>
    </w:p>
    <w:p w:rsidR="00734B13" w:rsidRPr="00734B13" w:rsidRDefault="00734B13" w:rsidP="007B5D94">
      <w:pPr>
        <w:pStyle w:val="ObjectiveList"/>
        <w:numPr>
          <w:ilvl w:val="0"/>
          <w:numId w:val="39"/>
        </w:numPr>
        <w:spacing w:before="100" w:beforeAutospacing="1" w:after="100" w:afterAutospacing="1"/>
        <w:rPr>
          <w:rFonts w:ascii="Courier New" w:hAnsi="Courier New" w:cs="Courier New"/>
          <w:sz w:val="20"/>
          <w:szCs w:val="20"/>
        </w:rPr>
      </w:pPr>
      <w:r w:rsidRPr="00734B13">
        <w:rPr>
          <w:rFonts w:ascii="Courier New" w:hAnsi="Courier New" w:cs="Courier New"/>
          <w:sz w:val="20"/>
          <w:szCs w:val="20"/>
        </w:rPr>
        <w:t>Discuss electrical conditions that can create fire hazards.</w:t>
      </w:r>
      <w:r>
        <w:rPr>
          <w:rFonts w:ascii="Courier New" w:hAnsi="Courier New" w:cs="Courier New"/>
          <w:i/>
          <w:iCs/>
          <w:sz w:val="20"/>
          <w:szCs w:val="20"/>
        </w:rPr>
        <w:t xml:space="preserve"> </w:t>
      </w:r>
    </w:p>
    <w:p w:rsidR="00734B13" w:rsidRPr="00734B13" w:rsidRDefault="00734B13" w:rsidP="007B5D94">
      <w:pPr>
        <w:pStyle w:val="ObjectiveList"/>
        <w:numPr>
          <w:ilvl w:val="0"/>
          <w:numId w:val="39"/>
        </w:numPr>
        <w:spacing w:before="100" w:beforeAutospacing="1" w:after="100" w:afterAutospacing="1"/>
        <w:rPr>
          <w:rFonts w:ascii="Courier New" w:hAnsi="Courier New" w:cs="Courier New"/>
          <w:sz w:val="20"/>
          <w:szCs w:val="20"/>
        </w:rPr>
      </w:pPr>
      <w:r w:rsidRPr="00734B13">
        <w:rPr>
          <w:rFonts w:ascii="Courier New" w:hAnsi="Courier New" w:cs="Courier New"/>
          <w:sz w:val="20"/>
          <w:szCs w:val="20"/>
        </w:rPr>
        <w:t>Compare bonding and grounding.</w:t>
      </w:r>
      <w:r>
        <w:rPr>
          <w:rFonts w:ascii="Courier New" w:hAnsi="Courier New" w:cs="Courier New"/>
          <w:i/>
          <w:iCs/>
          <w:sz w:val="20"/>
          <w:szCs w:val="20"/>
        </w:rPr>
        <w:t xml:space="preserve"> </w:t>
      </w:r>
    </w:p>
    <w:p w:rsidR="00734B13" w:rsidRPr="00734B13" w:rsidRDefault="00734B13" w:rsidP="007B5D94">
      <w:pPr>
        <w:pStyle w:val="ObjectiveList"/>
        <w:numPr>
          <w:ilvl w:val="0"/>
          <w:numId w:val="39"/>
        </w:numPr>
        <w:spacing w:before="100" w:beforeAutospacing="1" w:after="100" w:afterAutospacing="1"/>
        <w:rPr>
          <w:rFonts w:ascii="Courier New" w:hAnsi="Courier New" w:cs="Courier New"/>
          <w:sz w:val="20"/>
          <w:szCs w:val="20"/>
        </w:rPr>
      </w:pPr>
      <w:r w:rsidRPr="00734B13">
        <w:rPr>
          <w:rFonts w:ascii="Courier New" w:hAnsi="Courier New" w:cs="Courier New"/>
          <w:sz w:val="20"/>
          <w:szCs w:val="20"/>
        </w:rPr>
        <w:t>Discuss material storage facilities as they relate to fire hazards.</w:t>
      </w:r>
      <w:r>
        <w:rPr>
          <w:rFonts w:ascii="Courier New" w:hAnsi="Courier New" w:cs="Courier New"/>
          <w:i/>
          <w:iCs/>
          <w:sz w:val="20"/>
          <w:szCs w:val="20"/>
        </w:rPr>
        <w:t xml:space="preserve"> </w:t>
      </w:r>
    </w:p>
    <w:p w:rsidR="00734B13" w:rsidRPr="00734B13" w:rsidRDefault="00734B13" w:rsidP="007B5D94">
      <w:pPr>
        <w:pStyle w:val="ObjectiveList"/>
        <w:numPr>
          <w:ilvl w:val="0"/>
          <w:numId w:val="39"/>
        </w:numPr>
        <w:spacing w:before="100" w:beforeAutospacing="1" w:after="100" w:afterAutospacing="1"/>
        <w:rPr>
          <w:rFonts w:ascii="Courier New" w:hAnsi="Courier New" w:cs="Courier New"/>
          <w:sz w:val="20"/>
          <w:szCs w:val="20"/>
        </w:rPr>
      </w:pPr>
      <w:r w:rsidRPr="00734B13">
        <w:rPr>
          <w:rFonts w:ascii="Courier New" w:hAnsi="Courier New" w:cs="Courier New"/>
          <w:sz w:val="20"/>
          <w:szCs w:val="20"/>
        </w:rPr>
        <w:t>Discuss the fire hazards of heating, ventilating, and air-conditioning (HVAC) equipment and systems.</w:t>
      </w:r>
      <w:r>
        <w:rPr>
          <w:rFonts w:ascii="Courier New" w:hAnsi="Courier New" w:cs="Courier New"/>
          <w:i/>
          <w:iCs/>
          <w:sz w:val="20"/>
          <w:szCs w:val="20"/>
        </w:rPr>
        <w:t xml:space="preserve"> </w:t>
      </w:r>
    </w:p>
    <w:p w:rsidR="00734B13" w:rsidRPr="00734B13" w:rsidRDefault="00734B13" w:rsidP="007B5D94">
      <w:pPr>
        <w:pStyle w:val="ObjectiveList"/>
        <w:numPr>
          <w:ilvl w:val="0"/>
          <w:numId w:val="39"/>
        </w:numPr>
        <w:spacing w:before="100" w:beforeAutospacing="1" w:after="100" w:afterAutospacing="1"/>
        <w:rPr>
          <w:rFonts w:ascii="Courier New" w:hAnsi="Courier New" w:cs="Courier New"/>
          <w:sz w:val="20"/>
          <w:szCs w:val="20"/>
        </w:rPr>
      </w:pPr>
      <w:r w:rsidRPr="00734B13">
        <w:rPr>
          <w:rFonts w:ascii="Courier New" w:hAnsi="Courier New" w:cs="Courier New"/>
          <w:sz w:val="20"/>
          <w:szCs w:val="20"/>
        </w:rPr>
        <w:t>Describe each of the types of heating and cooling appliances.</w:t>
      </w:r>
      <w:r>
        <w:rPr>
          <w:rFonts w:ascii="Courier New" w:hAnsi="Courier New" w:cs="Courier New"/>
          <w:i/>
          <w:iCs/>
          <w:sz w:val="20"/>
          <w:szCs w:val="20"/>
        </w:rPr>
        <w:t xml:space="preserve"> </w:t>
      </w:r>
    </w:p>
    <w:p w:rsidR="00734B13" w:rsidRPr="00734B13" w:rsidRDefault="00734B13" w:rsidP="007B5D94">
      <w:pPr>
        <w:pStyle w:val="ObjectiveList"/>
        <w:numPr>
          <w:ilvl w:val="0"/>
          <w:numId w:val="39"/>
        </w:numPr>
        <w:spacing w:before="100" w:beforeAutospacing="1" w:after="100" w:afterAutospacing="1"/>
        <w:rPr>
          <w:rFonts w:ascii="Courier New" w:hAnsi="Courier New" w:cs="Courier New"/>
          <w:sz w:val="20"/>
          <w:szCs w:val="20"/>
        </w:rPr>
      </w:pPr>
      <w:r w:rsidRPr="00734B13">
        <w:rPr>
          <w:rFonts w:ascii="Courier New" w:hAnsi="Courier New" w:cs="Courier New"/>
          <w:sz w:val="20"/>
          <w:szCs w:val="20"/>
        </w:rPr>
        <w:t>Identify conditions in commercial kitchens that constitute a fire hazard.</w:t>
      </w:r>
      <w:r>
        <w:rPr>
          <w:rFonts w:ascii="Courier New" w:hAnsi="Courier New" w:cs="Courier New"/>
          <w:i/>
          <w:iCs/>
          <w:sz w:val="20"/>
          <w:szCs w:val="20"/>
        </w:rPr>
        <w:t xml:space="preserve"> </w:t>
      </w:r>
    </w:p>
    <w:p w:rsidR="00734B13" w:rsidRPr="00734B13" w:rsidRDefault="00734B13" w:rsidP="007B5D94">
      <w:pPr>
        <w:pStyle w:val="ObjectiveList"/>
        <w:numPr>
          <w:ilvl w:val="0"/>
          <w:numId w:val="39"/>
        </w:numPr>
        <w:spacing w:before="100" w:beforeAutospacing="1" w:after="100" w:afterAutospacing="1"/>
        <w:rPr>
          <w:rFonts w:ascii="Courier New" w:hAnsi="Courier New" w:cs="Courier New"/>
          <w:sz w:val="20"/>
          <w:szCs w:val="20"/>
        </w:rPr>
      </w:pPr>
      <w:r w:rsidRPr="00734B13">
        <w:rPr>
          <w:rFonts w:ascii="Courier New" w:hAnsi="Courier New" w:cs="Courier New"/>
          <w:sz w:val="20"/>
          <w:szCs w:val="20"/>
        </w:rPr>
        <w:t>Identify fire risks in commercial kitchens.</w:t>
      </w:r>
      <w:r w:rsidRPr="00734B13">
        <w:rPr>
          <w:rFonts w:ascii="Courier New" w:hAnsi="Courier New" w:cs="Courier New"/>
          <w:i/>
          <w:iCs/>
          <w:sz w:val="20"/>
          <w:szCs w:val="20"/>
        </w:rPr>
        <w:t xml:space="preserve"> </w:t>
      </w:r>
    </w:p>
    <w:p w:rsidR="00734B13" w:rsidRPr="00734B13" w:rsidRDefault="00734B13" w:rsidP="007B5D94">
      <w:pPr>
        <w:pStyle w:val="ObjectiveList"/>
        <w:numPr>
          <w:ilvl w:val="0"/>
          <w:numId w:val="39"/>
        </w:numPr>
        <w:spacing w:before="100" w:beforeAutospacing="1" w:after="100" w:afterAutospacing="1"/>
        <w:rPr>
          <w:rFonts w:ascii="Courier New" w:hAnsi="Courier New" w:cs="Courier New"/>
          <w:sz w:val="20"/>
          <w:szCs w:val="20"/>
        </w:rPr>
      </w:pPr>
      <w:r w:rsidRPr="00734B13">
        <w:rPr>
          <w:rFonts w:ascii="Courier New" w:hAnsi="Courier New" w:cs="Courier New"/>
          <w:sz w:val="20"/>
          <w:szCs w:val="20"/>
        </w:rPr>
        <w:t>Discuss industrial furnaces and ovens.</w:t>
      </w:r>
      <w:r w:rsidRPr="00734B13">
        <w:rPr>
          <w:rFonts w:ascii="Courier New" w:hAnsi="Courier New" w:cs="Courier New"/>
          <w:i/>
          <w:iCs/>
          <w:sz w:val="20"/>
          <w:szCs w:val="20"/>
        </w:rPr>
        <w:t xml:space="preserve"> </w:t>
      </w:r>
    </w:p>
    <w:p w:rsidR="00734B13" w:rsidRPr="00734B13" w:rsidRDefault="00734B13" w:rsidP="007B5D94">
      <w:pPr>
        <w:pStyle w:val="ObjectiveList"/>
        <w:numPr>
          <w:ilvl w:val="0"/>
          <w:numId w:val="39"/>
        </w:numPr>
        <w:spacing w:before="100" w:beforeAutospacing="1" w:after="100" w:afterAutospacing="1"/>
        <w:rPr>
          <w:rFonts w:ascii="Courier New" w:hAnsi="Courier New" w:cs="Courier New"/>
          <w:sz w:val="20"/>
          <w:szCs w:val="20"/>
        </w:rPr>
      </w:pPr>
      <w:r w:rsidRPr="00734B13">
        <w:rPr>
          <w:rFonts w:ascii="Courier New" w:hAnsi="Courier New" w:cs="Courier New"/>
          <w:sz w:val="20"/>
          <w:szCs w:val="20"/>
        </w:rPr>
        <w:t>Discuss conditions to look for in inspecting facilities that contain powered industrial trucks.</w:t>
      </w:r>
      <w:r>
        <w:rPr>
          <w:rFonts w:ascii="Courier New" w:hAnsi="Courier New" w:cs="Courier New"/>
          <w:i/>
          <w:iCs/>
          <w:sz w:val="20"/>
          <w:szCs w:val="20"/>
        </w:rPr>
        <w:t xml:space="preserve"> </w:t>
      </w:r>
    </w:p>
    <w:p w:rsidR="00734B13" w:rsidRPr="00734B13" w:rsidRDefault="00734B13" w:rsidP="007B5D94">
      <w:pPr>
        <w:pStyle w:val="ObjectiveList"/>
        <w:numPr>
          <w:ilvl w:val="0"/>
          <w:numId w:val="39"/>
        </w:numPr>
        <w:spacing w:before="100" w:beforeAutospacing="1" w:after="100" w:afterAutospacing="1"/>
        <w:rPr>
          <w:rFonts w:ascii="Courier New" w:hAnsi="Courier New" w:cs="Courier New"/>
          <w:sz w:val="20"/>
          <w:szCs w:val="20"/>
        </w:rPr>
      </w:pPr>
      <w:r w:rsidRPr="00734B13">
        <w:rPr>
          <w:rFonts w:ascii="Courier New" w:hAnsi="Courier New" w:cs="Courier New"/>
          <w:sz w:val="20"/>
          <w:szCs w:val="20"/>
        </w:rPr>
        <w:t>Discuss the fire hazards of tents and air-supported membrane structures.</w:t>
      </w:r>
      <w:r w:rsidRPr="00734B13">
        <w:rPr>
          <w:rFonts w:ascii="Courier New" w:hAnsi="Courier New" w:cs="Courier New"/>
          <w:i/>
          <w:iCs/>
          <w:sz w:val="20"/>
          <w:szCs w:val="20"/>
        </w:rPr>
        <w:t xml:space="preserve"> </w:t>
      </w:r>
    </w:p>
    <w:p w:rsidR="00734B13" w:rsidRPr="00A759DB" w:rsidRDefault="00734B13" w:rsidP="007B5D94">
      <w:pPr>
        <w:pStyle w:val="ObjectiveList"/>
        <w:numPr>
          <w:ilvl w:val="0"/>
          <w:numId w:val="39"/>
        </w:numPr>
        <w:spacing w:before="100" w:beforeAutospacing="1" w:after="100" w:afterAutospacing="1"/>
        <w:rPr>
          <w:rFonts w:ascii="Courier New" w:hAnsi="Courier New" w:cs="Courier New"/>
          <w:sz w:val="20"/>
          <w:szCs w:val="20"/>
        </w:rPr>
      </w:pPr>
      <w:r w:rsidRPr="00734B13">
        <w:rPr>
          <w:rFonts w:ascii="Courier New" w:hAnsi="Courier New" w:cs="Courier New"/>
          <w:sz w:val="20"/>
          <w:szCs w:val="20"/>
        </w:rPr>
        <w:t>Determine operational readiness of fire protection systems.</w:t>
      </w:r>
    </w:p>
    <w:p w:rsidR="00CC6266" w:rsidRPr="00C91402" w:rsidRDefault="000D736C" w:rsidP="00C91402">
      <w:pPr>
        <w:spacing w:before="100" w:beforeAutospacing="1" w:after="100" w:afterAutospacing="1"/>
        <w:outlineLvl w:val="2"/>
        <w:rPr>
          <w:rFonts w:ascii="Courier New" w:eastAsia="Times New Roman" w:hAnsi="Courier New" w:cs="Times New Roman"/>
          <w:sz w:val="20"/>
          <w:szCs w:val="24"/>
        </w:rPr>
      </w:pPr>
      <w:r>
        <w:rPr>
          <w:rFonts w:cs="Times New Roman"/>
          <w:b/>
          <w:szCs w:val="24"/>
          <w:u w:val="single"/>
          <w:lang w:val="en-GB"/>
        </w:rPr>
        <w:lastRenderedPageBreak/>
        <w:t>Week 7</w:t>
      </w:r>
    </w:p>
    <w:p w:rsidR="00734B13" w:rsidRDefault="00CC6266" w:rsidP="00734B13">
      <w:pPr>
        <w:pStyle w:val="MainTitle"/>
        <w:jc w:val="left"/>
        <w:rPr>
          <w:rFonts w:ascii="Times New Roman" w:hAnsi="Times New Roman"/>
          <w:color w:val="000000" w:themeColor="text1"/>
          <w:sz w:val="24"/>
          <w:szCs w:val="24"/>
        </w:rPr>
      </w:pPr>
      <w:r w:rsidRPr="00734B13">
        <w:rPr>
          <w:rFonts w:ascii="Times New Roman" w:hAnsi="Times New Roman"/>
          <w:color w:val="000000" w:themeColor="text1"/>
          <w:sz w:val="24"/>
          <w:szCs w:val="24"/>
        </w:rPr>
        <w:t xml:space="preserve">Chapter 13- </w:t>
      </w:r>
      <w:r w:rsidR="00734B13" w:rsidRPr="00734B13">
        <w:rPr>
          <w:rFonts w:ascii="Times New Roman" w:hAnsi="Times New Roman"/>
          <w:color w:val="000000" w:themeColor="text1"/>
          <w:sz w:val="24"/>
          <w:szCs w:val="24"/>
        </w:rPr>
        <w:t>Site Access</w:t>
      </w:r>
    </w:p>
    <w:p w:rsidR="00734B13" w:rsidRPr="00734B13" w:rsidRDefault="00734B13" w:rsidP="007B5D94">
      <w:pPr>
        <w:pStyle w:val="ObjectiveList"/>
        <w:numPr>
          <w:ilvl w:val="0"/>
          <w:numId w:val="40"/>
        </w:numPr>
        <w:spacing w:before="0" w:after="0"/>
        <w:rPr>
          <w:rStyle w:val="Italics"/>
          <w:rFonts w:ascii="Courier New" w:hAnsi="Courier New" w:cs="Courier New"/>
          <w:sz w:val="20"/>
          <w:szCs w:val="20"/>
        </w:rPr>
      </w:pPr>
      <w:r w:rsidRPr="00734B13">
        <w:rPr>
          <w:rFonts w:ascii="Courier New" w:hAnsi="Courier New" w:cs="Courier New"/>
          <w:sz w:val="20"/>
          <w:szCs w:val="20"/>
        </w:rPr>
        <w:t xml:space="preserve">Explain the importance of fire lanes and fire apparatus access roads. </w:t>
      </w:r>
    </w:p>
    <w:p w:rsidR="00734B13" w:rsidRPr="00734B13" w:rsidRDefault="00734B13" w:rsidP="007B5D94">
      <w:pPr>
        <w:pStyle w:val="ObjectiveList"/>
        <w:numPr>
          <w:ilvl w:val="0"/>
          <w:numId w:val="40"/>
        </w:numPr>
        <w:spacing w:before="0" w:after="0"/>
        <w:rPr>
          <w:rFonts w:ascii="Courier New" w:hAnsi="Courier New" w:cs="Courier New"/>
          <w:sz w:val="20"/>
          <w:szCs w:val="20"/>
        </w:rPr>
      </w:pPr>
      <w:r w:rsidRPr="00734B13">
        <w:rPr>
          <w:rFonts w:ascii="Courier New" w:hAnsi="Courier New" w:cs="Courier New"/>
          <w:sz w:val="20"/>
          <w:szCs w:val="20"/>
        </w:rPr>
        <w:t xml:space="preserve">Describe the requirements of dead-end access roads. </w:t>
      </w:r>
    </w:p>
    <w:p w:rsidR="00734B13" w:rsidRPr="00734B13" w:rsidRDefault="00734B13" w:rsidP="007B5D94">
      <w:pPr>
        <w:pStyle w:val="ObjectiveList"/>
        <w:numPr>
          <w:ilvl w:val="0"/>
          <w:numId w:val="40"/>
        </w:numPr>
        <w:spacing w:before="0" w:after="0"/>
        <w:rPr>
          <w:rFonts w:ascii="Courier New" w:hAnsi="Courier New" w:cs="Courier New"/>
          <w:sz w:val="20"/>
          <w:szCs w:val="20"/>
        </w:rPr>
      </w:pPr>
      <w:r w:rsidRPr="00734B13">
        <w:rPr>
          <w:rFonts w:ascii="Courier New" w:hAnsi="Courier New" w:cs="Courier New"/>
          <w:sz w:val="20"/>
          <w:szCs w:val="20"/>
        </w:rPr>
        <w:t xml:space="preserve">Describe methods used to mark fire lanes and fire apparatus access roads. </w:t>
      </w:r>
    </w:p>
    <w:p w:rsidR="00734B13" w:rsidRPr="00734B13" w:rsidRDefault="00734B13" w:rsidP="007B5D94">
      <w:pPr>
        <w:pStyle w:val="ObjectiveList"/>
        <w:numPr>
          <w:ilvl w:val="0"/>
          <w:numId w:val="40"/>
        </w:numPr>
        <w:spacing w:before="0" w:after="0"/>
        <w:rPr>
          <w:rFonts w:ascii="Courier New" w:hAnsi="Courier New" w:cs="Courier New"/>
          <w:sz w:val="20"/>
          <w:szCs w:val="20"/>
        </w:rPr>
      </w:pPr>
      <w:r w:rsidRPr="00734B13">
        <w:rPr>
          <w:rFonts w:ascii="Courier New" w:hAnsi="Courier New" w:cs="Courier New"/>
          <w:sz w:val="20"/>
          <w:szCs w:val="20"/>
        </w:rPr>
        <w:t xml:space="preserve">Describe common access problems found at construction and demolition sites. </w:t>
      </w:r>
    </w:p>
    <w:p w:rsidR="00734B13" w:rsidRPr="00734B13" w:rsidRDefault="00734B13" w:rsidP="007B5D94">
      <w:pPr>
        <w:pStyle w:val="ObjectiveList"/>
        <w:numPr>
          <w:ilvl w:val="0"/>
          <w:numId w:val="40"/>
        </w:numPr>
        <w:spacing w:before="0" w:after="0"/>
        <w:rPr>
          <w:rFonts w:ascii="Courier New" w:hAnsi="Courier New" w:cs="Courier New"/>
          <w:sz w:val="20"/>
          <w:szCs w:val="20"/>
        </w:rPr>
      </w:pPr>
      <w:r w:rsidRPr="00734B13">
        <w:rPr>
          <w:rFonts w:ascii="Courier New" w:hAnsi="Courier New" w:cs="Courier New"/>
          <w:sz w:val="20"/>
          <w:szCs w:val="20"/>
        </w:rPr>
        <w:t xml:space="preserve">Discuss potential barriers to exterior access. </w:t>
      </w:r>
    </w:p>
    <w:p w:rsidR="00734B13" w:rsidRPr="00734B13" w:rsidRDefault="00734B13" w:rsidP="007B5D94">
      <w:pPr>
        <w:pStyle w:val="ObjectiveList"/>
        <w:numPr>
          <w:ilvl w:val="0"/>
          <w:numId w:val="40"/>
        </w:numPr>
        <w:spacing w:before="0" w:after="0"/>
        <w:rPr>
          <w:rFonts w:ascii="Courier New" w:hAnsi="Courier New" w:cs="Courier New"/>
          <w:sz w:val="20"/>
          <w:szCs w:val="20"/>
        </w:rPr>
      </w:pPr>
      <w:r w:rsidRPr="00734B13">
        <w:rPr>
          <w:rFonts w:ascii="Courier New" w:hAnsi="Courier New" w:cs="Courier New"/>
          <w:sz w:val="20"/>
          <w:szCs w:val="20"/>
        </w:rPr>
        <w:t xml:space="preserve">Describe obstructions to the interior of a structure. </w:t>
      </w:r>
    </w:p>
    <w:p w:rsidR="00734B13" w:rsidRPr="00734B13" w:rsidRDefault="00734B13" w:rsidP="007B5D94">
      <w:pPr>
        <w:pStyle w:val="ObjectiveList"/>
        <w:numPr>
          <w:ilvl w:val="0"/>
          <w:numId w:val="40"/>
        </w:numPr>
        <w:spacing w:before="0" w:after="0"/>
        <w:rPr>
          <w:rFonts w:ascii="Courier New" w:hAnsi="Courier New" w:cs="Courier New"/>
          <w:sz w:val="20"/>
          <w:szCs w:val="20"/>
        </w:rPr>
      </w:pPr>
      <w:r w:rsidRPr="00734B13">
        <w:rPr>
          <w:rFonts w:ascii="Courier New" w:hAnsi="Courier New" w:cs="Courier New"/>
          <w:sz w:val="20"/>
          <w:szCs w:val="20"/>
        </w:rPr>
        <w:t>Inspect fire department access.</w:t>
      </w:r>
    </w:p>
    <w:p w:rsidR="00734B13" w:rsidRPr="00734B13" w:rsidRDefault="00734B13" w:rsidP="00734B13">
      <w:pPr>
        <w:pStyle w:val="MainTitle"/>
        <w:jc w:val="left"/>
        <w:rPr>
          <w:rFonts w:ascii="Times New Roman" w:hAnsi="Times New Roman"/>
          <w:color w:val="000000" w:themeColor="text1"/>
          <w:sz w:val="24"/>
          <w:szCs w:val="24"/>
        </w:rPr>
      </w:pPr>
    </w:p>
    <w:p w:rsidR="00734B13" w:rsidRDefault="00AC3932" w:rsidP="00734B13">
      <w:pPr>
        <w:pStyle w:val="MainTitle"/>
        <w:jc w:val="left"/>
        <w:rPr>
          <w:rFonts w:ascii="Times New Roman" w:hAnsi="Times New Roman"/>
          <w:color w:val="auto"/>
          <w:sz w:val="24"/>
          <w:szCs w:val="24"/>
        </w:rPr>
      </w:pPr>
      <w:r w:rsidRPr="00734B13">
        <w:rPr>
          <w:rFonts w:ascii="Times New Roman" w:hAnsi="Times New Roman"/>
          <w:color w:val="auto"/>
          <w:sz w:val="24"/>
          <w:szCs w:val="24"/>
        </w:rPr>
        <w:t xml:space="preserve">Chapter 14- </w:t>
      </w:r>
      <w:r w:rsidR="00734B13" w:rsidRPr="00734B13">
        <w:rPr>
          <w:rFonts w:ascii="Times New Roman" w:hAnsi="Times New Roman"/>
          <w:color w:val="auto"/>
          <w:sz w:val="24"/>
          <w:szCs w:val="24"/>
        </w:rPr>
        <w:t>Hazardous Materials: Descriptions and Identification Methods</w:t>
      </w:r>
    </w:p>
    <w:p w:rsidR="00734B13" w:rsidRPr="00734B13" w:rsidRDefault="00734B13" w:rsidP="007B5D94">
      <w:pPr>
        <w:pStyle w:val="ObjectiveList"/>
        <w:numPr>
          <w:ilvl w:val="0"/>
          <w:numId w:val="41"/>
        </w:numPr>
        <w:spacing w:before="0" w:after="0"/>
        <w:rPr>
          <w:rFonts w:ascii="Courier New" w:hAnsi="Courier New" w:cs="Courier New"/>
          <w:sz w:val="20"/>
          <w:szCs w:val="20"/>
        </w:rPr>
      </w:pPr>
      <w:r w:rsidRPr="00734B13">
        <w:rPr>
          <w:rFonts w:ascii="Courier New" w:hAnsi="Courier New" w:cs="Courier New"/>
          <w:sz w:val="20"/>
          <w:szCs w:val="20"/>
        </w:rPr>
        <w:t xml:space="preserve">Identify examples of commercial occupancies that are probable locations for significant quantities of hazardous </w:t>
      </w:r>
      <w:r w:rsidR="00364860">
        <w:rPr>
          <w:rFonts w:ascii="Courier New" w:hAnsi="Courier New" w:cs="Courier New"/>
          <w:sz w:val="20"/>
          <w:szCs w:val="20"/>
        </w:rPr>
        <w:t>materials.</w:t>
      </w:r>
    </w:p>
    <w:p w:rsidR="00734B13" w:rsidRPr="00734B13" w:rsidRDefault="00734B13" w:rsidP="007B5D94">
      <w:pPr>
        <w:pStyle w:val="ObjectiveList"/>
        <w:numPr>
          <w:ilvl w:val="0"/>
          <w:numId w:val="41"/>
        </w:numPr>
        <w:spacing w:before="0" w:after="0"/>
        <w:rPr>
          <w:rFonts w:ascii="Courier New" w:hAnsi="Courier New" w:cs="Courier New"/>
          <w:sz w:val="20"/>
          <w:szCs w:val="20"/>
        </w:rPr>
      </w:pPr>
      <w:r w:rsidRPr="00734B13">
        <w:rPr>
          <w:rFonts w:ascii="Courier New" w:hAnsi="Courier New" w:cs="Courier New"/>
          <w:sz w:val="20"/>
          <w:szCs w:val="20"/>
        </w:rPr>
        <w:t>Compare the characteristics of flammable and combustible liquids.</w:t>
      </w:r>
      <w:r w:rsidRPr="00734B13">
        <w:rPr>
          <w:rFonts w:ascii="Courier New" w:hAnsi="Courier New" w:cs="Courier New"/>
          <w:i/>
          <w:iCs/>
          <w:sz w:val="20"/>
          <w:szCs w:val="20"/>
        </w:rPr>
        <w:t xml:space="preserve"> </w:t>
      </w:r>
    </w:p>
    <w:p w:rsidR="00734B13" w:rsidRPr="00734B13" w:rsidRDefault="00734B13" w:rsidP="007B5D94">
      <w:pPr>
        <w:pStyle w:val="ObjectiveList"/>
        <w:numPr>
          <w:ilvl w:val="0"/>
          <w:numId w:val="41"/>
        </w:numPr>
        <w:spacing w:before="0" w:after="0"/>
        <w:rPr>
          <w:rFonts w:ascii="Courier New" w:hAnsi="Courier New" w:cs="Courier New"/>
          <w:sz w:val="20"/>
          <w:szCs w:val="20"/>
        </w:rPr>
      </w:pPr>
      <w:r w:rsidRPr="00734B13">
        <w:rPr>
          <w:rFonts w:ascii="Courier New" w:hAnsi="Courier New" w:cs="Courier New"/>
          <w:sz w:val="20"/>
          <w:szCs w:val="20"/>
        </w:rPr>
        <w:t>Describe characteristics of compressed and liquefied gases.</w:t>
      </w:r>
      <w:r w:rsidRPr="00734B13">
        <w:rPr>
          <w:rFonts w:ascii="Courier New" w:hAnsi="Courier New" w:cs="Courier New"/>
          <w:i/>
          <w:iCs/>
          <w:sz w:val="20"/>
          <w:szCs w:val="20"/>
        </w:rPr>
        <w:t xml:space="preserve"> </w:t>
      </w:r>
    </w:p>
    <w:p w:rsidR="00734B13" w:rsidRPr="00734B13" w:rsidRDefault="00734B13" w:rsidP="007B5D94">
      <w:pPr>
        <w:pStyle w:val="ObjectiveList"/>
        <w:numPr>
          <w:ilvl w:val="0"/>
          <w:numId w:val="41"/>
        </w:numPr>
        <w:spacing w:before="0" w:after="0"/>
        <w:rPr>
          <w:rFonts w:ascii="Courier New" w:hAnsi="Courier New" w:cs="Courier New"/>
          <w:sz w:val="20"/>
          <w:szCs w:val="20"/>
        </w:rPr>
      </w:pPr>
      <w:r w:rsidRPr="00734B13">
        <w:rPr>
          <w:rFonts w:ascii="Courier New" w:hAnsi="Courier New" w:cs="Courier New"/>
          <w:sz w:val="20"/>
          <w:szCs w:val="20"/>
        </w:rPr>
        <w:t>Discuss cryogenic liquids.</w:t>
      </w:r>
      <w:r w:rsidRPr="00734B13">
        <w:rPr>
          <w:rFonts w:ascii="Courier New" w:hAnsi="Courier New" w:cs="Courier New"/>
          <w:i/>
          <w:iCs/>
          <w:sz w:val="20"/>
          <w:szCs w:val="20"/>
        </w:rPr>
        <w:t xml:space="preserve"> </w:t>
      </w:r>
    </w:p>
    <w:p w:rsidR="00734B13" w:rsidRPr="00734B13" w:rsidRDefault="00734B13" w:rsidP="007B5D94">
      <w:pPr>
        <w:pStyle w:val="ObjectiveList"/>
        <w:numPr>
          <w:ilvl w:val="0"/>
          <w:numId w:val="41"/>
        </w:numPr>
        <w:spacing w:before="0" w:after="0"/>
        <w:rPr>
          <w:rFonts w:ascii="Courier New" w:hAnsi="Courier New" w:cs="Courier New"/>
          <w:sz w:val="20"/>
          <w:szCs w:val="20"/>
        </w:rPr>
      </w:pPr>
      <w:r w:rsidRPr="00734B13">
        <w:rPr>
          <w:rFonts w:ascii="Courier New" w:hAnsi="Courier New" w:cs="Courier New"/>
          <w:sz w:val="20"/>
          <w:szCs w:val="20"/>
        </w:rPr>
        <w:t>Discuss flammable solids.</w:t>
      </w:r>
      <w:r w:rsidRPr="00734B13">
        <w:rPr>
          <w:rFonts w:ascii="Courier New" w:hAnsi="Courier New" w:cs="Courier New"/>
          <w:i/>
          <w:iCs/>
          <w:sz w:val="20"/>
          <w:szCs w:val="20"/>
        </w:rPr>
        <w:t xml:space="preserve"> </w:t>
      </w:r>
    </w:p>
    <w:p w:rsidR="00734B13" w:rsidRPr="00734B13" w:rsidRDefault="00734B13" w:rsidP="007B5D94">
      <w:pPr>
        <w:pStyle w:val="ObjectiveList"/>
        <w:numPr>
          <w:ilvl w:val="0"/>
          <w:numId w:val="41"/>
        </w:numPr>
        <w:spacing w:before="0" w:after="0"/>
        <w:rPr>
          <w:rFonts w:ascii="Courier New" w:hAnsi="Courier New" w:cs="Courier New"/>
          <w:sz w:val="20"/>
          <w:szCs w:val="20"/>
        </w:rPr>
      </w:pPr>
      <w:r w:rsidRPr="00734B13">
        <w:rPr>
          <w:rFonts w:ascii="Courier New" w:hAnsi="Courier New" w:cs="Courier New"/>
          <w:sz w:val="20"/>
          <w:szCs w:val="20"/>
        </w:rPr>
        <w:t>Identify the hazards associated with toxic materials.</w:t>
      </w:r>
      <w:r w:rsidRPr="00734B13">
        <w:rPr>
          <w:rFonts w:ascii="Courier New" w:hAnsi="Courier New" w:cs="Courier New"/>
          <w:i/>
          <w:iCs/>
          <w:sz w:val="20"/>
          <w:szCs w:val="20"/>
        </w:rPr>
        <w:t xml:space="preserve"> </w:t>
      </w:r>
    </w:p>
    <w:p w:rsidR="00734B13" w:rsidRPr="00734B13" w:rsidRDefault="00734B13" w:rsidP="007B5D94">
      <w:pPr>
        <w:pStyle w:val="ObjectiveList"/>
        <w:numPr>
          <w:ilvl w:val="0"/>
          <w:numId w:val="41"/>
        </w:numPr>
        <w:spacing w:before="0" w:after="0"/>
        <w:rPr>
          <w:rFonts w:ascii="Courier New" w:hAnsi="Courier New" w:cs="Courier New"/>
          <w:sz w:val="20"/>
          <w:szCs w:val="20"/>
        </w:rPr>
      </w:pPr>
      <w:r w:rsidRPr="00734B13">
        <w:rPr>
          <w:rFonts w:ascii="Courier New" w:hAnsi="Courier New" w:cs="Courier New"/>
          <w:sz w:val="20"/>
          <w:szCs w:val="20"/>
        </w:rPr>
        <w:t>Discuss oxidizers.</w:t>
      </w:r>
    </w:p>
    <w:p w:rsidR="00734B13" w:rsidRPr="00734B13" w:rsidRDefault="00734B13" w:rsidP="007B5D94">
      <w:pPr>
        <w:pStyle w:val="ObjectiveList"/>
        <w:numPr>
          <w:ilvl w:val="0"/>
          <w:numId w:val="41"/>
        </w:numPr>
        <w:spacing w:before="0" w:after="0"/>
        <w:rPr>
          <w:rFonts w:ascii="Courier New" w:hAnsi="Courier New" w:cs="Courier New"/>
          <w:sz w:val="20"/>
          <w:szCs w:val="20"/>
        </w:rPr>
      </w:pPr>
      <w:r w:rsidRPr="00734B13">
        <w:rPr>
          <w:rFonts w:ascii="Courier New" w:hAnsi="Courier New" w:cs="Courier New"/>
          <w:sz w:val="20"/>
          <w:szCs w:val="20"/>
        </w:rPr>
        <w:t>Discuss radioactive and corrosive materials.</w:t>
      </w:r>
      <w:r w:rsidRPr="00734B13">
        <w:rPr>
          <w:rFonts w:ascii="Courier New" w:hAnsi="Courier New" w:cs="Courier New"/>
          <w:i/>
          <w:iCs/>
          <w:sz w:val="20"/>
          <w:szCs w:val="20"/>
        </w:rPr>
        <w:t xml:space="preserve"> </w:t>
      </w:r>
    </w:p>
    <w:p w:rsidR="00734B13" w:rsidRPr="00734B13" w:rsidRDefault="00734B13" w:rsidP="007B5D94">
      <w:pPr>
        <w:pStyle w:val="ObjectiveList"/>
        <w:numPr>
          <w:ilvl w:val="0"/>
          <w:numId w:val="41"/>
        </w:numPr>
        <w:spacing w:before="0" w:after="0"/>
        <w:rPr>
          <w:rFonts w:ascii="Courier New" w:hAnsi="Courier New" w:cs="Courier New"/>
          <w:sz w:val="20"/>
          <w:szCs w:val="20"/>
        </w:rPr>
      </w:pPr>
      <w:r w:rsidRPr="00734B13">
        <w:rPr>
          <w:rFonts w:ascii="Courier New" w:hAnsi="Courier New" w:cs="Courier New"/>
          <w:sz w:val="20"/>
          <w:szCs w:val="20"/>
        </w:rPr>
        <w:t>Describe explosives and blasting agents.</w:t>
      </w:r>
      <w:r w:rsidRPr="00734B13">
        <w:rPr>
          <w:rFonts w:ascii="Courier New" w:hAnsi="Courier New" w:cs="Courier New"/>
          <w:i/>
          <w:iCs/>
          <w:sz w:val="20"/>
          <w:szCs w:val="20"/>
        </w:rPr>
        <w:t xml:space="preserve"> </w:t>
      </w:r>
    </w:p>
    <w:p w:rsidR="00734B13" w:rsidRPr="00734B13" w:rsidRDefault="00734B13" w:rsidP="007B5D94">
      <w:pPr>
        <w:pStyle w:val="ObjectiveList"/>
        <w:numPr>
          <w:ilvl w:val="0"/>
          <w:numId w:val="41"/>
        </w:numPr>
        <w:spacing w:before="0" w:after="0"/>
        <w:rPr>
          <w:rFonts w:ascii="Courier New" w:hAnsi="Courier New" w:cs="Courier New"/>
          <w:sz w:val="20"/>
          <w:szCs w:val="20"/>
        </w:rPr>
      </w:pPr>
      <w:r w:rsidRPr="00734B13">
        <w:rPr>
          <w:rFonts w:ascii="Courier New" w:hAnsi="Courier New" w:cs="Courier New"/>
          <w:sz w:val="20"/>
          <w:szCs w:val="20"/>
        </w:rPr>
        <w:t>Describe the basic information that must be included on a U.S. safety data sheet (SDS).</w:t>
      </w:r>
    </w:p>
    <w:p w:rsidR="00734B13" w:rsidRPr="00734B13" w:rsidRDefault="00734B13" w:rsidP="007B5D94">
      <w:pPr>
        <w:pStyle w:val="ObjectiveList"/>
        <w:numPr>
          <w:ilvl w:val="0"/>
          <w:numId w:val="41"/>
        </w:numPr>
        <w:spacing w:before="0" w:after="0"/>
        <w:rPr>
          <w:rFonts w:ascii="Courier New" w:hAnsi="Courier New" w:cs="Courier New"/>
          <w:sz w:val="20"/>
          <w:szCs w:val="20"/>
        </w:rPr>
      </w:pPr>
      <w:r w:rsidRPr="00734B13">
        <w:rPr>
          <w:rFonts w:ascii="Courier New" w:hAnsi="Courier New" w:cs="Courier New"/>
          <w:sz w:val="20"/>
          <w:szCs w:val="20"/>
        </w:rPr>
        <w:t>Describe transportation placards, labels, and markings.</w:t>
      </w:r>
      <w:r w:rsidRPr="00734B13">
        <w:rPr>
          <w:rFonts w:ascii="Courier New" w:hAnsi="Courier New" w:cs="Courier New"/>
          <w:i/>
          <w:iCs/>
          <w:sz w:val="20"/>
          <w:szCs w:val="20"/>
        </w:rPr>
        <w:t xml:space="preserve"> </w:t>
      </w:r>
    </w:p>
    <w:p w:rsidR="00734B13" w:rsidRPr="00734B13" w:rsidRDefault="00734B13" w:rsidP="007B5D94">
      <w:pPr>
        <w:pStyle w:val="ObjectiveList"/>
        <w:numPr>
          <w:ilvl w:val="0"/>
          <w:numId w:val="41"/>
        </w:numPr>
        <w:spacing w:before="0" w:after="0"/>
        <w:rPr>
          <w:rFonts w:ascii="Courier New" w:hAnsi="Courier New" w:cs="Courier New"/>
          <w:sz w:val="20"/>
          <w:szCs w:val="20"/>
        </w:rPr>
      </w:pPr>
      <w:r w:rsidRPr="00734B13">
        <w:rPr>
          <w:rFonts w:ascii="Courier New" w:hAnsi="Courier New" w:cs="Courier New"/>
          <w:sz w:val="20"/>
          <w:szCs w:val="20"/>
        </w:rPr>
        <w:t>Discuss other types of markings that may be found on hazardous materials.</w:t>
      </w:r>
      <w:r w:rsidRPr="00734B13">
        <w:rPr>
          <w:rFonts w:ascii="Courier New" w:hAnsi="Courier New" w:cs="Courier New"/>
          <w:i/>
          <w:iCs/>
          <w:sz w:val="20"/>
          <w:szCs w:val="20"/>
        </w:rPr>
        <w:t xml:space="preserve"> </w:t>
      </w:r>
    </w:p>
    <w:p w:rsidR="00734B13" w:rsidRPr="00734B13" w:rsidRDefault="00734B13" w:rsidP="007B5D94">
      <w:pPr>
        <w:pStyle w:val="ObjectiveList"/>
        <w:numPr>
          <w:ilvl w:val="0"/>
          <w:numId w:val="41"/>
        </w:numPr>
        <w:spacing w:before="0" w:after="0"/>
        <w:rPr>
          <w:rFonts w:ascii="Courier New" w:hAnsi="Courier New" w:cs="Courier New"/>
          <w:sz w:val="20"/>
          <w:szCs w:val="20"/>
        </w:rPr>
      </w:pPr>
      <w:r w:rsidRPr="00734B13">
        <w:rPr>
          <w:rFonts w:ascii="Courier New" w:hAnsi="Courier New" w:cs="Courier New"/>
          <w:sz w:val="20"/>
          <w:szCs w:val="20"/>
        </w:rPr>
        <w:t>Describe the NFPA</w:t>
      </w:r>
      <w:r w:rsidRPr="00734B13">
        <w:rPr>
          <w:rFonts w:ascii="Courier New" w:hAnsi="Courier New" w:cs="Courier New"/>
          <w:sz w:val="20"/>
          <w:szCs w:val="20"/>
          <w:vertAlign w:val="superscript"/>
        </w:rPr>
        <w:t>®</w:t>
      </w:r>
      <w:r w:rsidRPr="00734B13">
        <w:rPr>
          <w:rFonts w:ascii="Courier New" w:hAnsi="Courier New" w:cs="Courier New"/>
          <w:sz w:val="20"/>
          <w:szCs w:val="20"/>
        </w:rPr>
        <w:t xml:space="preserve"> 704 marking system for hazardous materials.</w:t>
      </w:r>
      <w:r w:rsidRPr="00734B13">
        <w:rPr>
          <w:rFonts w:ascii="Courier New" w:hAnsi="Courier New" w:cs="Courier New"/>
          <w:i/>
          <w:iCs/>
          <w:sz w:val="20"/>
          <w:szCs w:val="20"/>
        </w:rPr>
        <w:t xml:space="preserve"> </w:t>
      </w:r>
    </w:p>
    <w:p w:rsidR="00734B13" w:rsidRPr="00734B13" w:rsidRDefault="00734B13" w:rsidP="007B5D94">
      <w:pPr>
        <w:pStyle w:val="ObjectiveList"/>
        <w:numPr>
          <w:ilvl w:val="0"/>
          <w:numId w:val="41"/>
        </w:numPr>
        <w:spacing w:before="0" w:after="0"/>
        <w:rPr>
          <w:rFonts w:ascii="Courier New" w:hAnsi="Courier New" w:cs="Courier New"/>
          <w:sz w:val="20"/>
          <w:szCs w:val="20"/>
        </w:rPr>
      </w:pPr>
      <w:r w:rsidRPr="00734B13">
        <w:rPr>
          <w:rFonts w:ascii="Courier New" w:hAnsi="Courier New" w:cs="Courier New"/>
          <w:sz w:val="20"/>
          <w:szCs w:val="20"/>
        </w:rPr>
        <w:t xml:space="preserve">Compare the resource guidebooks that are available for dealing with hazardous materials. </w:t>
      </w:r>
    </w:p>
    <w:p w:rsidR="00734B13" w:rsidRPr="00734B13" w:rsidRDefault="00734B13" w:rsidP="007B5D94">
      <w:pPr>
        <w:pStyle w:val="ObjectiveList"/>
        <w:numPr>
          <w:ilvl w:val="0"/>
          <w:numId w:val="41"/>
        </w:numPr>
        <w:spacing w:before="0" w:after="0"/>
        <w:rPr>
          <w:rFonts w:ascii="Courier New" w:hAnsi="Courier New" w:cs="Courier New"/>
          <w:sz w:val="20"/>
          <w:szCs w:val="20"/>
        </w:rPr>
      </w:pPr>
      <w:r w:rsidRPr="00734B13">
        <w:rPr>
          <w:rFonts w:ascii="Courier New" w:hAnsi="Courier New" w:cs="Courier New"/>
          <w:sz w:val="20"/>
          <w:szCs w:val="20"/>
        </w:rPr>
        <w:t xml:space="preserve">Discuss the Canadian Dangerous Goods System for classifying hazardous materials. </w:t>
      </w:r>
    </w:p>
    <w:p w:rsidR="00364860" w:rsidRDefault="00734B13" w:rsidP="007B5D94">
      <w:pPr>
        <w:pStyle w:val="ObjectiveList"/>
        <w:numPr>
          <w:ilvl w:val="0"/>
          <w:numId w:val="41"/>
        </w:numPr>
        <w:spacing w:before="0" w:after="0"/>
        <w:rPr>
          <w:rFonts w:ascii="Courier New" w:hAnsi="Courier New" w:cs="Courier New"/>
          <w:sz w:val="20"/>
          <w:szCs w:val="20"/>
        </w:rPr>
      </w:pPr>
      <w:r w:rsidRPr="00734B13">
        <w:rPr>
          <w:rFonts w:ascii="Courier New" w:hAnsi="Courier New" w:cs="Courier New"/>
          <w:sz w:val="20"/>
          <w:szCs w:val="20"/>
        </w:rPr>
        <w:t xml:space="preserve">Compare the Mexican Hazardous Communication System with the systems used by the U.S. and Canada. </w:t>
      </w:r>
    </w:p>
    <w:p w:rsidR="00A759DB" w:rsidRPr="00A759DB" w:rsidRDefault="00A759DB" w:rsidP="00A759DB">
      <w:pPr>
        <w:pStyle w:val="ObjectiveList"/>
        <w:spacing w:before="0" w:after="0"/>
        <w:ind w:left="720" w:firstLine="0"/>
        <w:rPr>
          <w:rFonts w:ascii="Courier New" w:hAnsi="Courier New" w:cs="Courier New"/>
          <w:sz w:val="20"/>
          <w:szCs w:val="20"/>
        </w:rPr>
      </w:pPr>
    </w:p>
    <w:p w:rsidR="000D736C" w:rsidRPr="000D736C" w:rsidRDefault="000D736C" w:rsidP="00364860">
      <w:pPr>
        <w:pStyle w:val="MainTitle"/>
        <w:jc w:val="left"/>
        <w:rPr>
          <w:rFonts w:ascii="Times New Roman" w:hAnsi="Times New Roman"/>
          <w:color w:val="auto"/>
          <w:sz w:val="24"/>
          <w:szCs w:val="24"/>
          <w:u w:val="single"/>
        </w:rPr>
      </w:pPr>
      <w:r w:rsidRPr="000D736C">
        <w:rPr>
          <w:rFonts w:ascii="Times New Roman" w:hAnsi="Times New Roman"/>
          <w:color w:val="auto"/>
          <w:sz w:val="24"/>
          <w:szCs w:val="24"/>
          <w:u w:val="single"/>
        </w:rPr>
        <w:t>Week 8</w:t>
      </w:r>
    </w:p>
    <w:p w:rsidR="00364860" w:rsidRDefault="00364860" w:rsidP="00364860">
      <w:pPr>
        <w:pStyle w:val="MainTitle"/>
        <w:jc w:val="left"/>
        <w:rPr>
          <w:rFonts w:ascii="Times New Roman" w:hAnsi="Times New Roman"/>
          <w:color w:val="auto"/>
          <w:sz w:val="24"/>
          <w:szCs w:val="24"/>
        </w:rPr>
      </w:pPr>
      <w:r w:rsidRPr="00364860">
        <w:rPr>
          <w:rFonts w:ascii="Times New Roman" w:hAnsi="Times New Roman"/>
          <w:color w:val="auto"/>
          <w:sz w:val="24"/>
          <w:szCs w:val="24"/>
        </w:rPr>
        <w:t>Chapter 15</w:t>
      </w:r>
      <w:r>
        <w:rPr>
          <w:rFonts w:ascii="Times New Roman" w:hAnsi="Times New Roman"/>
          <w:color w:val="auto"/>
          <w:sz w:val="24"/>
          <w:szCs w:val="24"/>
        </w:rPr>
        <w:t xml:space="preserve">- </w:t>
      </w:r>
      <w:r w:rsidRPr="00364860">
        <w:rPr>
          <w:rFonts w:ascii="Times New Roman" w:hAnsi="Times New Roman"/>
          <w:color w:val="auto"/>
          <w:sz w:val="24"/>
          <w:szCs w:val="24"/>
        </w:rPr>
        <w:t>Hazardous Materials: Storing, Handling, Dispensing, Transporting, Using, and Disposing</w:t>
      </w:r>
    </w:p>
    <w:p w:rsidR="00A759DB" w:rsidRPr="00A759DB" w:rsidRDefault="00A759DB" w:rsidP="007B5D94">
      <w:pPr>
        <w:pStyle w:val="ObjectiveList"/>
        <w:numPr>
          <w:ilvl w:val="0"/>
          <w:numId w:val="43"/>
        </w:numPr>
        <w:spacing w:before="0" w:after="0"/>
        <w:rPr>
          <w:rFonts w:ascii="Courier New" w:hAnsi="Courier New" w:cs="Courier New"/>
          <w:sz w:val="20"/>
          <w:szCs w:val="20"/>
        </w:rPr>
      </w:pPr>
      <w:r w:rsidRPr="00A759DB">
        <w:rPr>
          <w:rFonts w:ascii="Courier New" w:hAnsi="Courier New" w:cs="Courier New"/>
          <w:sz w:val="20"/>
          <w:szCs w:val="20"/>
        </w:rPr>
        <w:t>Discuss fixed-site storage tanks.</w:t>
      </w:r>
      <w:r w:rsidRPr="00A759DB">
        <w:rPr>
          <w:rFonts w:ascii="Courier New" w:hAnsi="Courier New" w:cs="Courier New"/>
          <w:i/>
          <w:iCs/>
          <w:sz w:val="20"/>
          <w:szCs w:val="20"/>
        </w:rPr>
        <w:t xml:space="preserve"> </w:t>
      </w:r>
    </w:p>
    <w:p w:rsidR="00A759DB" w:rsidRPr="00A759DB" w:rsidRDefault="00A759DB" w:rsidP="007B5D94">
      <w:pPr>
        <w:pStyle w:val="ObjectiveList"/>
        <w:numPr>
          <w:ilvl w:val="0"/>
          <w:numId w:val="43"/>
        </w:numPr>
        <w:spacing w:before="0" w:after="0"/>
        <w:rPr>
          <w:rFonts w:ascii="Courier New" w:hAnsi="Courier New" w:cs="Courier New"/>
          <w:sz w:val="20"/>
          <w:szCs w:val="20"/>
        </w:rPr>
      </w:pPr>
      <w:r w:rsidRPr="00A759DB">
        <w:rPr>
          <w:rFonts w:ascii="Courier New" w:hAnsi="Courier New" w:cs="Courier New"/>
          <w:sz w:val="20"/>
          <w:szCs w:val="20"/>
        </w:rPr>
        <w:t>Discuss non-bulk packaging.</w:t>
      </w:r>
      <w:r w:rsidRPr="00A759DB">
        <w:rPr>
          <w:rFonts w:ascii="Courier New" w:hAnsi="Courier New" w:cs="Courier New"/>
          <w:i/>
          <w:iCs/>
          <w:sz w:val="20"/>
          <w:szCs w:val="20"/>
        </w:rPr>
        <w:t xml:space="preserve"> </w:t>
      </w:r>
    </w:p>
    <w:p w:rsidR="00A759DB" w:rsidRPr="00A759DB" w:rsidRDefault="00A759DB" w:rsidP="007B5D94">
      <w:pPr>
        <w:pStyle w:val="ObjectiveList"/>
        <w:numPr>
          <w:ilvl w:val="0"/>
          <w:numId w:val="43"/>
        </w:numPr>
        <w:spacing w:before="0" w:after="0"/>
        <w:rPr>
          <w:rFonts w:ascii="Courier New" w:hAnsi="Courier New" w:cs="Courier New"/>
          <w:sz w:val="20"/>
          <w:szCs w:val="20"/>
        </w:rPr>
      </w:pPr>
      <w:r w:rsidRPr="00A759DB">
        <w:rPr>
          <w:rFonts w:ascii="Courier New" w:hAnsi="Courier New" w:cs="Courier New"/>
          <w:sz w:val="20"/>
          <w:szCs w:val="20"/>
        </w:rPr>
        <w:t>Discuss bulk packaging.</w:t>
      </w:r>
      <w:r w:rsidRPr="00A759DB">
        <w:rPr>
          <w:rFonts w:ascii="Courier New" w:hAnsi="Courier New" w:cs="Courier New"/>
          <w:i/>
          <w:iCs/>
          <w:sz w:val="20"/>
          <w:szCs w:val="20"/>
        </w:rPr>
        <w:t xml:space="preserve"> </w:t>
      </w:r>
    </w:p>
    <w:p w:rsidR="00A759DB" w:rsidRPr="00A759DB" w:rsidRDefault="00A759DB" w:rsidP="007B5D94">
      <w:pPr>
        <w:pStyle w:val="ObjectiveList"/>
        <w:numPr>
          <w:ilvl w:val="0"/>
          <w:numId w:val="43"/>
        </w:numPr>
        <w:spacing w:before="0" w:after="0"/>
        <w:rPr>
          <w:rFonts w:ascii="Courier New" w:hAnsi="Courier New" w:cs="Courier New"/>
          <w:sz w:val="20"/>
          <w:szCs w:val="20"/>
        </w:rPr>
      </w:pPr>
      <w:r w:rsidRPr="00A759DB">
        <w:rPr>
          <w:rFonts w:ascii="Courier New" w:hAnsi="Courier New" w:cs="Courier New"/>
          <w:sz w:val="20"/>
          <w:szCs w:val="20"/>
        </w:rPr>
        <w:t>Identify the common types of railroad cars that carry hazardous materials.</w:t>
      </w:r>
      <w:r w:rsidRPr="00A759DB">
        <w:rPr>
          <w:rFonts w:ascii="Courier New" w:hAnsi="Courier New" w:cs="Courier New"/>
          <w:i/>
          <w:iCs/>
          <w:sz w:val="20"/>
          <w:szCs w:val="20"/>
        </w:rPr>
        <w:t xml:space="preserve"> </w:t>
      </w:r>
    </w:p>
    <w:p w:rsidR="00A759DB" w:rsidRDefault="00A759DB" w:rsidP="007B5D94">
      <w:pPr>
        <w:pStyle w:val="ObjectiveList"/>
        <w:numPr>
          <w:ilvl w:val="0"/>
          <w:numId w:val="43"/>
        </w:numPr>
        <w:spacing w:before="0" w:after="0"/>
        <w:rPr>
          <w:rFonts w:ascii="Courier New" w:hAnsi="Courier New" w:cs="Courier New"/>
          <w:i/>
          <w:iCs/>
          <w:sz w:val="20"/>
          <w:szCs w:val="20"/>
        </w:rPr>
      </w:pPr>
      <w:r w:rsidRPr="00A759DB">
        <w:rPr>
          <w:rFonts w:ascii="Courier New" w:hAnsi="Courier New" w:cs="Courier New"/>
          <w:sz w:val="20"/>
          <w:szCs w:val="20"/>
        </w:rPr>
        <w:t>Identify the various types of cargo tank trucks that transport hazardous materials.</w:t>
      </w:r>
    </w:p>
    <w:p w:rsidR="00A759DB" w:rsidRDefault="00A759DB" w:rsidP="007B5D94">
      <w:pPr>
        <w:pStyle w:val="ObjectiveList"/>
        <w:numPr>
          <w:ilvl w:val="0"/>
          <w:numId w:val="43"/>
        </w:numPr>
        <w:spacing w:before="0" w:after="0"/>
        <w:rPr>
          <w:rFonts w:ascii="Courier New" w:hAnsi="Courier New" w:cs="Courier New"/>
          <w:sz w:val="20"/>
          <w:szCs w:val="20"/>
        </w:rPr>
      </w:pPr>
      <w:r w:rsidRPr="00A759DB">
        <w:rPr>
          <w:rFonts w:ascii="Courier New" w:hAnsi="Courier New" w:cs="Courier New"/>
          <w:sz w:val="20"/>
          <w:szCs w:val="20"/>
        </w:rPr>
        <w:t>Identify the various types of intermodal containers that transport hazardous materials.</w:t>
      </w:r>
      <w:r w:rsidRPr="00A759DB">
        <w:rPr>
          <w:rFonts w:ascii="Courier New" w:hAnsi="Courier New" w:cs="Courier New"/>
          <w:i/>
          <w:iCs/>
          <w:sz w:val="20"/>
          <w:szCs w:val="20"/>
        </w:rPr>
        <w:t xml:space="preserve"> </w:t>
      </w:r>
    </w:p>
    <w:p w:rsidR="00A759DB" w:rsidRPr="00A759DB" w:rsidRDefault="00A759DB" w:rsidP="007B5D94">
      <w:pPr>
        <w:pStyle w:val="ObjectiveList"/>
        <w:numPr>
          <w:ilvl w:val="0"/>
          <w:numId w:val="43"/>
        </w:numPr>
        <w:spacing w:before="0" w:after="0"/>
        <w:rPr>
          <w:rFonts w:ascii="Courier New" w:hAnsi="Courier New" w:cs="Courier New"/>
          <w:sz w:val="20"/>
          <w:szCs w:val="20"/>
        </w:rPr>
      </w:pPr>
      <w:r w:rsidRPr="00A759DB">
        <w:rPr>
          <w:rFonts w:ascii="Courier New" w:hAnsi="Courier New" w:cs="Courier New"/>
          <w:sz w:val="20"/>
          <w:szCs w:val="20"/>
        </w:rPr>
        <w:lastRenderedPageBreak/>
        <w:t>Describe code considerations for the storage of hazardous materials.</w:t>
      </w:r>
    </w:p>
    <w:p w:rsidR="00A759DB" w:rsidRPr="00A759DB" w:rsidRDefault="00A759DB" w:rsidP="007B5D94">
      <w:pPr>
        <w:pStyle w:val="ObjectiveList"/>
        <w:numPr>
          <w:ilvl w:val="0"/>
          <w:numId w:val="43"/>
        </w:numPr>
        <w:spacing w:before="0" w:after="0"/>
        <w:rPr>
          <w:rFonts w:ascii="Courier New" w:hAnsi="Courier New" w:cs="Courier New"/>
          <w:sz w:val="20"/>
          <w:szCs w:val="20"/>
        </w:rPr>
      </w:pPr>
      <w:r w:rsidRPr="00A759DB">
        <w:rPr>
          <w:rFonts w:ascii="Courier New" w:hAnsi="Courier New" w:cs="Courier New"/>
          <w:sz w:val="20"/>
          <w:szCs w:val="20"/>
        </w:rPr>
        <w:t>Describe code considerations for the safe handling of hazardous materials.</w:t>
      </w:r>
      <w:r w:rsidRPr="00A759DB">
        <w:rPr>
          <w:rFonts w:ascii="Courier New" w:hAnsi="Courier New" w:cs="Courier New"/>
          <w:i/>
          <w:iCs/>
          <w:sz w:val="20"/>
          <w:szCs w:val="20"/>
        </w:rPr>
        <w:t xml:space="preserve"> </w:t>
      </w:r>
    </w:p>
    <w:p w:rsidR="00A759DB" w:rsidRPr="00A759DB" w:rsidRDefault="00A759DB" w:rsidP="007B5D94">
      <w:pPr>
        <w:pStyle w:val="ObjectiveList"/>
        <w:numPr>
          <w:ilvl w:val="0"/>
          <w:numId w:val="43"/>
        </w:numPr>
        <w:spacing w:before="0" w:after="0"/>
        <w:rPr>
          <w:rFonts w:ascii="Courier New" w:hAnsi="Courier New" w:cs="Courier New"/>
          <w:sz w:val="20"/>
          <w:szCs w:val="20"/>
        </w:rPr>
      </w:pPr>
      <w:r w:rsidRPr="00A759DB">
        <w:rPr>
          <w:rFonts w:ascii="Courier New" w:hAnsi="Courier New" w:cs="Courier New"/>
          <w:sz w:val="20"/>
          <w:szCs w:val="20"/>
        </w:rPr>
        <w:t>Describe code considerations for the safe dispensing of hazardous liquids and gases.</w:t>
      </w:r>
      <w:r w:rsidRPr="00A759DB">
        <w:rPr>
          <w:rFonts w:ascii="Courier New" w:hAnsi="Courier New" w:cs="Courier New"/>
          <w:i/>
          <w:iCs/>
          <w:sz w:val="20"/>
          <w:szCs w:val="20"/>
        </w:rPr>
        <w:t xml:space="preserve"> </w:t>
      </w:r>
    </w:p>
    <w:p w:rsidR="00A759DB" w:rsidRPr="00A759DB" w:rsidRDefault="00A759DB" w:rsidP="007B5D94">
      <w:pPr>
        <w:pStyle w:val="ObjectiveList"/>
        <w:numPr>
          <w:ilvl w:val="0"/>
          <w:numId w:val="43"/>
        </w:numPr>
        <w:spacing w:before="0" w:after="0"/>
        <w:rPr>
          <w:rFonts w:ascii="Courier New" w:hAnsi="Courier New" w:cs="Courier New"/>
          <w:sz w:val="20"/>
          <w:szCs w:val="20"/>
        </w:rPr>
      </w:pPr>
      <w:r w:rsidRPr="00A759DB">
        <w:rPr>
          <w:rFonts w:ascii="Courier New" w:hAnsi="Courier New" w:cs="Courier New"/>
          <w:sz w:val="20"/>
          <w:szCs w:val="20"/>
        </w:rPr>
        <w:t>Describe code considerations for the safe transportation of hazardous materials.</w:t>
      </w:r>
      <w:r w:rsidRPr="00A759DB">
        <w:rPr>
          <w:rFonts w:ascii="Courier New" w:hAnsi="Courier New" w:cs="Courier New"/>
          <w:i/>
          <w:iCs/>
          <w:sz w:val="20"/>
          <w:szCs w:val="20"/>
        </w:rPr>
        <w:t xml:space="preserve"> </w:t>
      </w:r>
    </w:p>
    <w:p w:rsidR="00A759DB" w:rsidRDefault="00A759DB" w:rsidP="007B5D94">
      <w:pPr>
        <w:pStyle w:val="ObjectiveList"/>
        <w:numPr>
          <w:ilvl w:val="0"/>
          <w:numId w:val="43"/>
        </w:numPr>
        <w:spacing w:before="0" w:after="0"/>
        <w:rPr>
          <w:rFonts w:ascii="Courier New" w:hAnsi="Courier New" w:cs="Courier New"/>
          <w:sz w:val="20"/>
          <w:szCs w:val="20"/>
        </w:rPr>
      </w:pPr>
      <w:r w:rsidRPr="00A759DB">
        <w:rPr>
          <w:rFonts w:ascii="Courier New" w:hAnsi="Courier New" w:cs="Courier New"/>
          <w:sz w:val="20"/>
          <w:szCs w:val="20"/>
        </w:rPr>
        <w:t>Describe code considerations for the safe use of hazardous materials.</w:t>
      </w:r>
      <w:r w:rsidRPr="00A759DB">
        <w:rPr>
          <w:rFonts w:ascii="Courier New" w:hAnsi="Courier New" w:cs="Courier New"/>
          <w:i/>
          <w:iCs/>
          <w:sz w:val="20"/>
          <w:szCs w:val="20"/>
        </w:rPr>
        <w:t xml:space="preserve"> </w:t>
      </w:r>
    </w:p>
    <w:p w:rsidR="00A759DB" w:rsidRPr="00A759DB" w:rsidRDefault="00A759DB" w:rsidP="007B5D94">
      <w:pPr>
        <w:pStyle w:val="ObjectiveList"/>
        <w:numPr>
          <w:ilvl w:val="0"/>
          <w:numId w:val="43"/>
        </w:numPr>
        <w:spacing w:before="0" w:after="0"/>
        <w:rPr>
          <w:rFonts w:ascii="Courier New" w:hAnsi="Courier New" w:cs="Courier New"/>
          <w:sz w:val="20"/>
          <w:szCs w:val="20"/>
        </w:rPr>
      </w:pPr>
      <w:r w:rsidRPr="00A759DB">
        <w:rPr>
          <w:rFonts w:ascii="Courier New" w:hAnsi="Courier New" w:cs="Courier New"/>
          <w:sz w:val="20"/>
          <w:szCs w:val="20"/>
        </w:rPr>
        <w:t>Describe code considerations for the safe disposal of hazardous materials.</w:t>
      </w:r>
      <w:r w:rsidRPr="00A759DB">
        <w:rPr>
          <w:rFonts w:ascii="Courier New" w:hAnsi="Courier New" w:cs="Courier New"/>
          <w:i/>
          <w:iCs/>
          <w:sz w:val="20"/>
          <w:szCs w:val="20"/>
        </w:rPr>
        <w:t xml:space="preserve"> </w:t>
      </w:r>
    </w:p>
    <w:p w:rsidR="00734B13" w:rsidRDefault="00734B13" w:rsidP="00734B13">
      <w:pPr>
        <w:pStyle w:val="MainTitle"/>
        <w:jc w:val="left"/>
        <w:rPr>
          <w:rFonts w:ascii="Times New Roman" w:hAnsi="Times New Roman"/>
          <w:color w:val="auto"/>
          <w:sz w:val="24"/>
          <w:szCs w:val="24"/>
        </w:rPr>
      </w:pPr>
    </w:p>
    <w:p w:rsidR="00364860" w:rsidRDefault="00364860" w:rsidP="00364860">
      <w:pPr>
        <w:pStyle w:val="MainTitle"/>
        <w:jc w:val="left"/>
        <w:rPr>
          <w:rFonts w:ascii="Times New Roman" w:hAnsi="Times New Roman"/>
          <w:color w:val="auto"/>
          <w:sz w:val="24"/>
          <w:szCs w:val="24"/>
        </w:rPr>
      </w:pPr>
      <w:r w:rsidRPr="00364860">
        <w:rPr>
          <w:rFonts w:ascii="Times New Roman" w:hAnsi="Times New Roman"/>
          <w:color w:val="auto"/>
          <w:sz w:val="24"/>
          <w:szCs w:val="24"/>
        </w:rPr>
        <w:t>Chapter 16</w:t>
      </w:r>
      <w:r>
        <w:rPr>
          <w:rFonts w:ascii="Times New Roman" w:hAnsi="Times New Roman"/>
          <w:color w:val="auto"/>
          <w:sz w:val="24"/>
          <w:szCs w:val="24"/>
        </w:rPr>
        <w:t xml:space="preserve">- </w:t>
      </w:r>
      <w:r w:rsidRPr="00364860">
        <w:rPr>
          <w:rFonts w:ascii="Times New Roman" w:hAnsi="Times New Roman"/>
          <w:color w:val="auto"/>
          <w:sz w:val="24"/>
          <w:szCs w:val="24"/>
        </w:rPr>
        <w:t>Plans Review and Field Verifications</w:t>
      </w:r>
    </w:p>
    <w:p w:rsidR="00364860" w:rsidRPr="00364860" w:rsidRDefault="00364860" w:rsidP="007B5D94">
      <w:pPr>
        <w:pStyle w:val="ObjectiveList"/>
        <w:numPr>
          <w:ilvl w:val="0"/>
          <w:numId w:val="42"/>
        </w:numPr>
        <w:spacing w:before="0" w:after="0"/>
        <w:rPr>
          <w:rFonts w:ascii="Courier New" w:hAnsi="Courier New" w:cs="Courier New"/>
          <w:sz w:val="20"/>
          <w:szCs w:val="20"/>
        </w:rPr>
      </w:pPr>
      <w:r w:rsidRPr="00364860">
        <w:rPr>
          <w:rFonts w:ascii="Courier New" w:hAnsi="Courier New" w:cs="Courier New"/>
          <w:sz w:val="20"/>
          <w:szCs w:val="20"/>
        </w:rPr>
        <w:t>Discu</w:t>
      </w:r>
      <w:r>
        <w:rPr>
          <w:rFonts w:ascii="Courier New" w:hAnsi="Courier New" w:cs="Courier New"/>
          <w:sz w:val="20"/>
          <w:szCs w:val="20"/>
        </w:rPr>
        <w:t>ss the need for a plans review.</w:t>
      </w:r>
    </w:p>
    <w:p w:rsidR="00364860" w:rsidRPr="00364860" w:rsidRDefault="00364860" w:rsidP="007B5D94">
      <w:pPr>
        <w:pStyle w:val="ObjectiveList"/>
        <w:numPr>
          <w:ilvl w:val="0"/>
          <w:numId w:val="42"/>
        </w:numPr>
        <w:spacing w:before="0" w:after="0"/>
        <w:rPr>
          <w:rFonts w:ascii="Courier New" w:hAnsi="Courier New" w:cs="Courier New"/>
          <w:sz w:val="20"/>
          <w:szCs w:val="20"/>
        </w:rPr>
      </w:pPr>
      <w:r w:rsidRPr="00364860">
        <w:rPr>
          <w:rFonts w:ascii="Courier New" w:hAnsi="Courier New" w:cs="Courier New"/>
          <w:sz w:val="20"/>
          <w:szCs w:val="20"/>
        </w:rPr>
        <w:t xml:space="preserve">Describe each of the four main types of plan views. </w:t>
      </w:r>
    </w:p>
    <w:p w:rsidR="00364860" w:rsidRPr="00364860" w:rsidRDefault="00364860" w:rsidP="007B5D94">
      <w:pPr>
        <w:pStyle w:val="ObjectiveList"/>
        <w:numPr>
          <w:ilvl w:val="0"/>
          <w:numId w:val="42"/>
        </w:numPr>
        <w:spacing w:before="0" w:after="0"/>
        <w:rPr>
          <w:rFonts w:ascii="Courier New" w:hAnsi="Courier New" w:cs="Courier New"/>
          <w:sz w:val="20"/>
          <w:szCs w:val="20"/>
        </w:rPr>
      </w:pPr>
      <w:r w:rsidRPr="00364860">
        <w:rPr>
          <w:rFonts w:ascii="Courier New" w:hAnsi="Courier New" w:cs="Courier New"/>
          <w:sz w:val="20"/>
          <w:szCs w:val="20"/>
        </w:rPr>
        <w:t xml:space="preserve">Describe the types of system plans that require review. </w:t>
      </w:r>
    </w:p>
    <w:p w:rsidR="00364860" w:rsidRPr="00A759DB" w:rsidRDefault="00364860" w:rsidP="007B5D94">
      <w:pPr>
        <w:pStyle w:val="ObjectiveList"/>
        <w:numPr>
          <w:ilvl w:val="0"/>
          <w:numId w:val="42"/>
        </w:numPr>
        <w:spacing w:before="0" w:after="0"/>
        <w:rPr>
          <w:rFonts w:ascii="Courier New" w:hAnsi="Courier New" w:cs="Courier New"/>
          <w:sz w:val="20"/>
          <w:szCs w:val="20"/>
        </w:rPr>
      </w:pPr>
      <w:r w:rsidRPr="00364860">
        <w:rPr>
          <w:rFonts w:ascii="Courier New" w:hAnsi="Courier New" w:cs="Courier New"/>
          <w:sz w:val="20"/>
          <w:szCs w:val="20"/>
        </w:rPr>
        <w:t xml:space="preserve">Discuss field verification inspections. </w:t>
      </w:r>
    </w:p>
    <w:p w:rsidR="00364860" w:rsidRPr="00364860" w:rsidRDefault="00364860" w:rsidP="00364860">
      <w:pPr>
        <w:pStyle w:val="MainTitle"/>
        <w:jc w:val="left"/>
        <w:rPr>
          <w:rFonts w:ascii="Times New Roman" w:hAnsi="Times New Roman"/>
          <w:color w:val="auto"/>
          <w:sz w:val="24"/>
          <w:szCs w:val="24"/>
        </w:rPr>
      </w:pPr>
    </w:p>
    <w:p w:rsidR="00364860" w:rsidRDefault="00A759DB" w:rsidP="00A759DB">
      <w:pPr>
        <w:pStyle w:val="MainTitle"/>
        <w:jc w:val="left"/>
        <w:rPr>
          <w:rFonts w:ascii="Times New Roman" w:hAnsi="Times New Roman"/>
          <w:color w:val="auto"/>
          <w:sz w:val="24"/>
          <w:szCs w:val="24"/>
        </w:rPr>
      </w:pPr>
      <w:r w:rsidRPr="00A759DB">
        <w:rPr>
          <w:rFonts w:ascii="Times New Roman" w:hAnsi="Times New Roman"/>
          <w:color w:val="auto"/>
          <w:sz w:val="24"/>
          <w:szCs w:val="24"/>
        </w:rPr>
        <w:t>Chapter 17</w:t>
      </w:r>
      <w:r>
        <w:rPr>
          <w:rFonts w:ascii="Times New Roman" w:hAnsi="Times New Roman"/>
          <w:color w:val="auto"/>
          <w:sz w:val="24"/>
          <w:szCs w:val="24"/>
        </w:rPr>
        <w:t xml:space="preserve">- </w:t>
      </w:r>
      <w:r w:rsidRPr="00A759DB">
        <w:rPr>
          <w:rFonts w:ascii="Times New Roman" w:hAnsi="Times New Roman"/>
          <w:color w:val="auto"/>
          <w:sz w:val="24"/>
          <w:szCs w:val="24"/>
        </w:rPr>
        <w:t>Inspection Procedures</w:t>
      </w:r>
    </w:p>
    <w:p w:rsidR="00A759DB" w:rsidRPr="00A759DB" w:rsidRDefault="00A759DB" w:rsidP="007B5D94">
      <w:pPr>
        <w:pStyle w:val="ObjectiveList"/>
        <w:numPr>
          <w:ilvl w:val="0"/>
          <w:numId w:val="44"/>
        </w:numPr>
        <w:spacing w:before="0" w:after="0"/>
        <w:rPr>
          <w:rFonts w:ascii="Courier New" w:hAnsi="Courier New" w:cs="Courier New"/>
          <w:sz w:val="20"/>
          <w:szCs w:val="20"/>
        </w:rPr>
      </w:pPr>
      <w:r w:rsidRPr="00A759DB">
        <w:rPr>
          <w:rFonts w:ascii="Courier New" w:hAnsi="Courier New" w:cs="Courier New"/>
          <w:sz w:val="20"/>
          <w:szCs w:val="20"/>
        </w:rPr>
        <w:t xml:space="preserve">Discuss the three interpersonal communication skills that inspectors should possess. </w:t>
      </w:r>
    </w:p>
    <w:p w:rsidR="00A759DB" w:rsidRPr="00A759DB" w:rsidRDefault="00A759DB" w:rsidP="007B5D94">
      <w:pPr>
        <w:pStyle w:val="ObjectiveList"/>
        <w:numPr>
          <w:ilvl w:val="0"/>
          <w:numId w:val="44"/>
        </w:numPr>
        <w:spacing w:before="0" w:after="0"/>
        <w:rPr>
          <w:rFonts w:ascii="Courier New" w:hAnsi="Courier New" w:cs="Courier New"/>
          <w:sz w:val="20"/>
          <w:szCs w:val="20"/>
        </w:rPr>
      </w:pPr>
      <w:r w:rsidRPr="00A759DB">
        <w:rPr>
          <w:rFonts w:ascii="Courier New" w:hAnsi="Courier New" w:cs="Courier New"/>
          <w:sz w:val="20"/>
          <w:szCs w:val="20"/>
        </w:rPr>
        <w:t xml:space="preserve">Describe the various elements of inspection preparation. </w:t>
      </w:r>
    </w:p>
    <w:p w:rsidR="00A759DB" w:rsidRPr="00A759DB" w:rsidRDefault="00A759DB" w:rsidP="007B5D94">
      <w:pPr>
        <w:pStyle w:val="ObjectiveList"/>
        <w:numPr>
          <w:ilvl w:val="0"/>
          <w:numId w:val="44"/>
        </w:numPr>
        <w:spacing w:before="0" w:after="0"/>
        <w:rPr>
          <w:rFonts w:ascii="Courier New" w:hAnsi="Courier New" w:cs="Courier New"/>
          <w:sz w:val="20"/>
          <w:szCs w:val="20"/>
        </w:rPr>
      </w:pPr>
      <w:r w:rsidRPr="00A759DB">
        <w:rPr>
          <w:rFonts w:ascii="Courier New" w:hAnsi="Courier New" w:cs="Courier New"/>
          <w:sz w:val="20"/>
          <w:szCs w:val="20"/>
        </w:rPr>
        <w:t>Describ</w:t>
      </w:r>
      <w:r>
        <w:rPr>
          <w:rFonts w:ascii="Courier New" w:hAnsi="Courier New" w:cs="Courier New"/>
          <w:sz w:val="20"/>
          <w:szCs w:val="20"/>
        </w:rPr>
        <w:t>e general inspection practices.</w:t>
      </w:r>
    </w:p>
    <w:p w:rsidR="00A759DB" w:rsidRPr="00A759DB" w:rsidRDefault="00A759DB" w:rsidP="007B5D94">
      <w:pPr>
        <w:pStyle w:val="ObjectiveList"/>
        <w:numPr>
          <w:ilvl w:val="0"/>
          <w:numId w:val="44"/>
        </w:numPr>
        <w:spacing w:before="0" w:after="0"/>
        <w:rPr>
          <w:rFonts w:ascii="Courier New" w:hAnsi="Courier New" w:cs="Courier New"/>
          <w:sz w:val="20"/>
          <w:szCs w:val="20"/>
        </w:rPr>
      </w:pPr>
      <w:r w:rsidRPr="00A759DB">
        <w:rPr>
          <w:rFonts w:ascii="Courier New" w:hAnsi="Courier New" w:cs="Courier New"/>
          <w:sz w:val="20"/>
          <w:szCs w:val="20"/>
        </w:rPr>
        <w:t xml:space="preserve">Explain how photographs are important to the inspection process. </w:t>
      </w:r>
    </w:p>
    <w:p w:rsidR="00A759DB" w:rsidRPr="00A759DB" w:rsidRDefault="00A759DB" w:rsidP="007B5D94">
      <w:pPr>
        <w:pStyle w:val="ObjectiveList"/>
        <w:numPr>
          <w:ilvl w:val="0"/>
          <w:numId w:val="44"/>
        </w:numPr>
        <w:spacing w:before="0" w:after="0"/>
        <w:rPr>
          <w:rFonts w:ascii="Courier New" w:hAnsi="Courier New" w:cs="Courier New"/>
          <w:sz w:val="20"/>
          <w:szCs w:val="20"/>
        </w:rPr>
      </w:pPr>
      <w:r w:rsidRPr="00A759DB">
        <w:rPr>
          <w:rFonts w:ascii="Courier New" w:hAnsi="Courier New" w:cs="Courier New"/>
          <w:sz w:val="20"/>
          <w:szCs w:val="20"/>
        </w:rPr>
        <w:t xml:space="preserve">Discuss inspection checklists and drawings. </w:t>
      </w:r>
    </w:p>
    <w:p w:rsidR="00A759DB" w:rsidRPr="00A759DB" w:rsidRDefault="00A759DB" w:rsidP="007B5D94">
      <w:pPr>
        <w:pStyle w:val="ObjectiveList"/>
        <w:numPr>
          <w:ilvl w:val="0"/>
          <w:numId w:val="44"/>
        </w:numPr>
        <w:spacing w:before="0" w:after="0"/>
        <w:rPr>
          <w:rFonts w:ascii="Courier New" w:hAnsi="Courier New" w:cs="Courier New"/>
          <w:sz w:val="20"/>
          <w:szCs w:val="20"/>
        </w:rPr>
      </w:pPr>
      <w:r w:rsidRPr="00A759DB">
        <w:rPr>
          <w:rFonts w:ascii="Courier New" w:hAnsi="Courier New" w:cs="Courier New"/>
          <w:sz w:val="20"/>
          <w:szCs w:val="20"/>
        </w:rPr>
        <w:t xml:space="preserve">Discuss safety-related factors that can be affected by a change in occupancy. </w:t>
      </w:r>
    </w:p>
    <w:p w:rsidR="00A759DB" w:rsidRPr="00A759DB" w:rsidRDefault="00A759DB" w:rsidP="007B5D94">
      <w:pPr>
        <w:pStyle w:val="ObjectiveList"/>
        <w:numPr>
          <w:ilvl w:val="0"/>
          <w:numId w:val="44"/>
        </w:numPr>
        <w:spacing w:before="0" w:after="0"/>
        <w:rPr>
          <w:rFonts w:ascii="Courier New" w:hAnsi="Courier New" w:cs="Courier New"/>
          <w:sz w:val="20"/>
          <w:szCs w:val="20"/>
        </w:rPr>
      </w:pPr>
      <w:r w:rsidRPr="00A759DB">
        <w:rPr>
          <w:rFonts w:ascii="Courier New" w:hAnsi="Courier New" w:cs="Courier New"/>
          <w:sz w:val="20"/>
          <w:szCs w:val="20"/>
        </w:rPr>
        <w:t xml:space="preserve">Discuss final interviews. </w:t>
      </w:r>
    </w:p>
    <w:p w:rsidR="00A759DB" w:rsidRPr="00A759DB" w:rsidRDefault="00A759DB" w:rsidP="007B5D94">
      <w:pPr>
        <w:pStyle w:val="ObjectiveList"/>
        <w:numPr>
          <w:ilvl w:val="0"/>
          <w:numId w:val="44"/>
        </w:numPr>
        <w:spacing w:before="0" w:after="0"/>
        <w:rPr>
          <w:rFonts w:ascii="Courier New" w:hAnsi="Courier New" w:cs="Courier New"/>
          <w:sz w:val="20"/>
          <w:szCs w:val="20"/>
        </w:rPr>
      </w:pPr>
      <w:r w:rsidRPr="00A759DB">
        <w:rPr>
          <w:rFonts w:ascii="Courier New" w:hAnsi="Courier New" w:cs="Courier New"/>
          <w:sz w:val="20"/>
          <w:szCs w:val="20"/>
        </w:rPr>
        <w:t xml:space="preserve">Describe inspection-related letters and reports. </w:t>
      </w:r>
    </w:p>
    <w:p w:rsidR="00A759DB" w:rsidRPr="00A759DB" w:rsidRDefault="00A759DB" w:rsidP="007B5D94">
      <w:pPr>
        <w:pStyle w:val="ObjectiveList"/>
        <w:numPr>
          <w:ilvl w:val="0"/>
          <w:numId w:val="44"/>
        </w:numPr>
        <w:spacing w:before="0" w:after="0"/>
        <w:rPr>
          <w:rFonts w:ascii="Courier New" w:hAnsi="Courier New" w:cs="Courier New"/>
          <w:sz w:val="20"/>
          <w:szCs w:val="20"/>
        </w:rPr>
      </w:pPr>
      <w:r w:rsidRPr="00A759DB">
        <w:rPr>
          <w:rFonts w:ascii="Courier New" w:hAnsi="Courier New" w:cs="Courier New"/>
          <w:sz w:val="20"/>
          <w:szCs w:val="20"/>
        </w:rPr>
        <w:t xml:space="preserve">Discuss follow-up inspections. </w:t>
      </w:r>
    </w:p>
    <w:p w:rsidR="00A759DB" w:rsidRPr="00A759DB" w:rsidRDefault="00A759DB" w:rsidP="007B5D94">
      <w:pPr>
        <w:pStyle w:val="ObjectiveList"/>
        <w:numPr>
          <w:ilvl w:val="0"/>
          <w:numId w:val="44"/>
        </w:numPr>
        <w:spacing w:before="0" w:after="0"/>
        <w:rPr>
          <w:rFonts w:ascii="Courier New" w:hAnsi="Courier New" w:cs="Courier New"/>
          <w:sz w:val="20"/>
          <w:szCs w:val="20"/>
        </w:rPr>
      </w:pPr>
      <w:r w:rsidRPr="00A759DB">
        <w:rPr>
          <w:rFonts w:ascii="Courier New" w:hAnsi="Courier New" w:cs="Courier New"/>
          <w:sz w:val="20"/>
          <w:szCs w:val="20"/>
        </w:rPr>
        <w:t xml:space="preserve">Describe the elements of an emergency evacuation plan. </w:t>
      </w:r>
    </w:p>
    <w:p w:rsidR="00A759DB" w:rsidRPr="00A759DB" w:rsidRDefault="00A759DB" w:rsidP="007B5D94">
      <w:pPr>
        <w:pStyle w:val="ObjectiveList"/>
        <w:numPr>
          <w:ilvl w:val="0"/>
          <w:numId w:val="44"/>
        </w:numPr>
        <w:spacing w:before="0" w:after="0"/>
        <w:rPr>
          <w:rFonts w:ascii="Courier New" w:hAnsi="Courier New" w:cs="Courier New"/>
          <w:i/>
          <w:sz w:val="20"/>
          <w:szCs w:val="20"/>
        </w:rPr>
      </w:pPr>
      <w:r w:rsidRPr="00A759DB">
        <w:rPr>
          <w:rFonts w:ascii="Courier New" w:hAnsi="Courier New" w:cs="Courier New"/>
          <w:sz w:val="20"/>
          <w:szCs w:val="20"/>
        </w:rPr>
        <w:t xml:space="preserve">Describe emergency evacuation drills. </w:t>
      </w:r>
    </w:p>
    <w:p w:rsidR="00A759DB" w:rsidRPr="00A759DB" w:rsidRDefault="00A759DB" w:rsidP="007B5D94">
      <w:pPr>
        <w:pStyle w:val="ObjectiveList"/>
        <w:numPr>
          <w:ilvl w:val="0"/>
          <w:numId w:val="44"/>
        </w:numPr>
        <w:spacing w:before="0" w:after="0"/>
        <w:rPr>
          <w:rFonts w:ascii="Courier New" w:hAnsi="Courier New" w:cs="Courier New"/>
          <w:sz w:val="20"/>
          <w:szCs w:val="20"/>
        </w:rPr>
      </w:pPr>
      <w:r w:rsidRPr="00A759DB">
        <w:rPr>
          <w:rFonts w:ascii="Courier New" w:hAnsi="Courier New" w:cs="Courier New"/>
          <w:sz w:val="20"/>
          <w:szCs w:val="20"/>
        </w:rPr>
        <w:t xml:space="preserve">Evaluate an evacuation drill. </w:t>
      </w:r>
    </w:p>
    <w:p w:rsidR="00A759DB" w:rsidRPr="00A759DB" w:rsidRDefault="00A759DB" w:rsidP="007B5D94">
      <w:pPr>
        <w:pStyle w:val="ObjectiveList"/>
        <w:numPr>
          <w:ilvl w:val="0"/>
          <w:numId w:val="44"/>
        </w:numPr>
        <w:spacing w:before="0" w:after="0"/>
        <w:rPr>
          <w:rFonts w:ascii="Courier New" w:hAnsi="Courier New" w:cs="Courier New"/>
          <w:i/>
          <w:sz w:val="20"/>
          <w:szCs w:val="20"/>
        </w:rPr>
      </w:pPr>
      <w:r w:rsidRPr="00A759DB">
        <w:rPr>
          <w:rFonts w:ascii="Courier New" w:hAnsi="Courier New" w:cs="Courier New"/>
          <w:sz w:val="20"/>
          <w:szCs w:val="20"/>
        </w:rPr>
        <w:t>Describe the process for</w:t>
      </w:r>
      <w:r>
        <w:rPr>
          <w:rFonts w:ascii="Courier New" w:hAnsi="Courier New" w:cs="Courier New"/>
          <w:sz w:val="20"/>
          <w:szCs w:val="20"/>
        </w:rPr>
        <w:t xml:space="preserve"> handling complaints.</w:t>
      </w:r>
    </w:p>
    <w:p w:rsidR="00A759DB" w:rsidRPr="00A759DB" w:rsidRDefault="00A759DB" w:rsidP="007B5D94">
      <w:pPr>
        <w:pStyle w:val="ObjectiveList"/>
        <w:numPr>
          <w:ilvl w:val="0"/>
          <w:numId w:val="44"/>
        </w:numPr>
        <w:spacing w:before="0" w:after="0"/>
        <w:rPr>
          <w:rFonts w:ascii="Courier New" w:hAnsi="Courier New" w:cs="Courier New"/>
          <w:i/>
          <w:sz w:val="20"/>
          <w:szCs w:val="20"/>
        </w:rPr>
      </w:pPr>
      <w:r w:rsidRPr="00A759DB">
        <w:rPr>
          <w:rFonts w:ascii="Courier New" w:hAnsi="Courier New" w:cs="Courier New"/>
          <w:sz w:val="20"/>
          <w:szCs w:val="20"/>
        </w:rPr>
        <w:t>Explain the information that should be</w:t>
      </w:r>
      <w:r>
        <w:rPr>
          <w:rFonts w:ascii="Courier New" w:hAnsi="Courier New" w:cs="Courier New"/>
          <w:sz w:val="20"/>
          <w:szCs w:val="20"/>
        </w:rPr>
        <w:t xml:space="preserve"> contained in a complaint form.</w:t>
      </w:r>
    </w:p>
    <w:p w:rsidR="00A759DB" w:rsidRPr="00A759DB" w:rsidRDefault="00A759DB" w:rsidP="007B5D94">
      <w:pPr>
        <w:pStyle w:val="ObjectiveList"/>
        <w:numPr>
          <w:ilvl w:val="0"/>
          <w:numId w:val="44"/>
        </w:numPr>
        <w:spacing w:before="0" w:after="0"/>
        <w:rPr>
          <w:rFonts w:ascii="Courier New" w:hAnsi="Courier New" w:cs="Courier New"/>
          <w:sz w:val="20"/>
          <w:szCs w:val="20"/>
        </w:rPr>
      </w:pPr>
      <w:r w:rsidRPr="00A759DB">
        <w:rPr>
          <w:rFonts w:ascii="Courier New" w:hAnsi="Courier New" w:cs="Courier New"/>
          <w:sz w:val="20"/>
          <w:szCs w:val="20"/>
        </w:rPr>
        <w:t xml:space="preserve">Respond to a citizen complaint. </w:t>
      </w:r>
    </w:p>
    <w:p w:rsidR="00A759DB" w:rsidRPr="00A759DB" w:rsidRDefault="00A759DB" w:rsidP="007B5D94">
      <w:pPr>
        <w:pStyle w:val="ObjectiveList"/>
        <w:numPr>
          <w:ilvl w:val="0"/>
          <w:numId w:val="44"/>
        </w:numPr>
        <w:spacing w:before="0" w:after="0"/>
        <w:rPr>
          <w:rFonts w:ascii="Courier New" w:hAnsi="Courier New" w:cs="Courier New"/>
          <w:sz w:val="20"/>
          <w:szCs w:val="20"/>
        </w:rPr>
      </w:pPr>
      <w:r w:rsidRPr="00A759DB">
        <w:rPr>
          <w:rFonts w:ascii="Courier New" w:hAnsi="Courier New" w:cs="Courier New"/>
          <w:sz w:val="20"/>
          <w:szCs w:val="20"/>
        </w:rPr>
        <w:t xml:space="preserve">Compare the various types of written communications that inspectors must prepare. </w:t>
      </w:r>
    </w:p>
    <w:p w:rsidR="00A759DB" w:rsidRPr="00A759DB" w:rsidRDefault="00A759DB" w:rsidP="007B5D94">
      <w:pPr>
        <w:pStyle w:val="ObjectiveList"/>
        <w:numPr>
          <w:ilvl w:val="0"/>
          <w:numId w:val="44"/>
        </w:numPr>
        <w:spacing w:before="0" w:after="0"/>
        <w:rPr>
          <w:rFonts w:ascii="Courier New" w:hAnsi="Courier New" w:cs="Courier New"/>
          <w:sz w:val="20"/>
          <w:szCs w:val="20"/>
        </w:rPr>
      </w:pPr>
      <w:r w:rsidRPr="00A759DB">
        <w:rPr>
          <w:rFonts w:ascii="Courier New" w:hAnsi="Courier New" w:cs="Courier New"/>
          <w:sz w:val="20"/>
          <w:szCs w:val="20"/>
        </w:rPr>
        <w:t xml:space="preserve">Describe the files and records of the inspection organization. </w:t>
      </w:r>
    </w:p>
    <w:p w:rsidR="00A759DB" w:rsidRPr="00A759DB" w:rsidRDefault="00A759DB" w:rsidP="007B5D94">
      <w:pPr>
        <w:pStyle w:val="ObjectiveList"/>
        <w:numPr>
          <w:ilvl w:val="0"/>
          <w:numId w:val="44"/>
        </w:numPr>
        <w:spacing w:before="0" w:after="0"/>
        <w:rPr>
          <w:rFonts w:ascii="Courier New" w:hAnsi="Courier New" w:cs="Courier New"/>
          <w:i/>
          <w:sz w:val="20"/>
          <w:szCs w:val="20"/>
        </w:rPr>
      </w:pPr>
      <w:r w:rsidRPr="00A759DB">
        <w:rPr>
          <w:rFonts w:ascii="Courier New" w:hAnsi="Courier New" w:cs="Courier New"/>
          <w:sz w:val="20"/>
          <w:szCs w:val="20"/>
        </w:rPr>
        <w:t xml:space="preserve">Conduct a field inspection. </w:t>
      </w:r>
    </w:p>
    <w:p w:rsidR="00A759DB" w:rsidRPr="00A759DB" w:rsidRDefault="00A759DB" w:rsidP="00A759DB">
      <w:pPr>
        <w:pStyle w:val="MainTitle"/>
        <w:jc w:val="left"/>
        <w:rPr>
          <w:rFonts w:ascii="Times New Roman" w:hAnsi="Times New Roman"/>
          <w:color w:val="auto"/>
          <w:sz w:val="24"/>
          <w:szCs w:val="24"/>
        </w:rPr>
      </w:pPr>
    </w:p>
    <w:p w:rsidR="00C66BD4" w:rsidRPr="00C6389F" w:rsidRDefault="00C66BD4" w:rsidP="00C6389F">
      <w:pPr>
        <w:spacing w:before="100" w:beforeAutospacing="1" w:after="100" w:afterAutospacing="1"/>
        <w:outlineLvl w:val="2"/>
        <w:rPr>
          <w:b/>
          <w:bCs/>
          <w:sz w:val="28"/>
          <w:szCs w:val="28"/>
          <w:u w:val="single"/>
        </w:rPr>
      </w:pPr>
      <w:r w:rsidRPr="00C6389F">
        <w:rPr>
          <w:b/>
          <w:bCs/>
          <w:sz w:val="28"/>
          <w:szCs w:val="28"/>
          <w:u w:val="single"/>
        </w:rPr>
        <w:t>Methods of Instruction</w:t>
      </w:r>
      <w:r w:rsidR="00C6389F" w:rsidRPr="00C6389F">
        <w:rPr>
          <w:b/>
          <w:bCs/>
          <w:sz w:val="28"/>
          <w:szCs w:val="28"/>
          <w:u w:val="single"/>
        </w:rPr>
        <w:t xml:space="preserve">                                                                                                      </w:t>
      </w:r>
      <w:r w:rsidRPr="00C6389F">
        <w:rPr>
          <w:rFonts w:cs="Times New Roman"/>
          <w:sz w:val="22"/>
        </w:rPr>
        <w:t>The</w:t>
      </w:r>
      <w:r w:rsidRPr="001254D6">
        <w:rPr>
          <w:rFonts w:cs="Times New Roman"/>
          <w:sz w:val="22"/>
        </w:rPr>
        <w:t xml:space="preserve"> following methods of instruction will be utilized in this course:</w:t>
      </w:r>
    </w:p>
    <w:p w:rsidR="00C66BD4" w:rsidRDefault="009B3860" w:rsidP="009D5B28">
      <w:pPr>
        <w:pStyle w:val="HTMLPreformatted"/>
        <w:numPr>
          <w:ilvl w:val="0"/>
          <w:numId w:val="1"/>
        </w:numPr>
        <w:rPr>
          <w:rFonts w:ascii="Times New Roman" w:hAnsi="Times New Roman" w:cs="Times New Roman"/>
          <w:sz w:val="22"/>
          <w:szCs w:val="22"/>
        </w:rPr>
      </w:pPr>
      <w:r>
        <w:rPr>
          <w:rFonts w:ascii="Times New Roman" w:hAnsi="Times New Roman" w:cs="Times New Roman"/>
          <w:sz w:val="22"/>
          <w:szCs w:val="22"/>
        </w:rPr>
        <w:t xml:space="preserve">Classroom </w:t>
      </w:r>
      <w:r w:rsidR="00C66BD4" w:rsidRPr="001254D6">
        <w:rPr>
          <w:rFonts w:ascii="Times New Roman" w:hAnsi="Times New Roman" w:cs="Times New Roman"/>
          <w:sz w:val="22"/>
          <w:szCs w:val="22"/>
        </w:rPr>
        <w:t>Presentations</w:t>
      </w:r>
    </w:p>
    <w:p w:rsidR="009B3860" w:rsidRDefault="009B3860" w:rsidP="009D5B28">
      <w:pPr>
        <w:pStyle w:val="HTMLPreformatted"/>
        <w:numPr>
          <w:ilvl w:val="0"/>
          <w:numId w:val="1"/>
        </w:numPr>
        <w:rPr>
          <w:rFonts w:ascii="Times New Roman" w:hAnsi="Times New Roman" w:cs="Times New Roman"/>
          <w:sz w:val="22"/>
          <w:szCs w:val="22"/>
        </w:rPr>
      </w:pPr>
      <w:r>
        <w:rPr>
          <w:rFonts w:ascii="Times New Roman" w:hAnsi="Times New Roman" w:cs="Times New Roman"/>
          <w:sz w:val="22"/>
          <w:szCs w:val="22"/>
        </w:rPr>
        <w:t>Online presentations</w:t>
      </w:r>
    </w:p>
    <w:p w:rsidR="00C66BD4" w:rsidRDefault="00C66BD4" w:rsidP="009D5B28">
      <w:pPr>
        <w:pStyle w:val="HTMLPreformatted"/>
        <w:numPr>
          <w:ilvl w:val="0"/>
          <w:numId w:val="1"/>
        </w:numPr>
        <w:rPr>
          <w:rFonts w:ascii="Times New Roman" w:hAnsi="Times New Roman" w:cs="Times New Roman"/>
          <w:sz w:val="22"/>
          <w:szCs w:val="22"/>
        </w:rPr>
      </w:pPr>
      <w:r>
        <w:rPr>
          <w:rFonts w:ascii="Times New Roman" w:hAnsi="Times New Roman" w:cs="Times New Roman"/>
          <w:sz w:val="22"/>
          <w:szCs w:val="22"/>
        </w:rPr>
        <w:t>Videos</w:t>
      </w:r>
    </w:p>
    <w:p w:rsidR="003F3A75" w:rsidRDefault="00C66BD4" w:rsidP="009D5B28">
      <w:pPr>
        <w:pStyle w:val="HTMLPreformatted"/>
        <w:numPr>
          <w:ilvl w:val="0"/>
          <w:numId w:val="1"/>
        </w:numPr>
        <w:rPr>
          <w:rFonts w:ascii="Times New Roman" w:hAnsi="Times New Roman" w:cs="Times New Roman"/>
          <w:sz w:val="22"/>
          <w:szCs w:val="22"/>
        </w:rPr>
      </w:pPr>
      <w:r w:rsidRPr="001254D6">
        <w:rPr>
          <w:rFonts w:ascii="Times New Roman" w:hAnsi="Times New Roman" w:cs="Times New Roman"/>
          <w:sz w:val="22"/>
          <w:szCs w:val="22"/>
        </w:rPr>
        <w:lastRenderedPageBreak/>
        <w:t>E-learning</w:t>
      </w:r>
      <w:r w:rsidR="003F3A75">
        <w:rPr>
          <w:rFonts w:ascii="Times New Roman" w:hAnsi="Times New Roman" w:cs="Times New Roman"/>
          <w:sz w:val="22"/>
          <w:szCs w:val="22"/>
        </w:rPr>
        <w:t xml:space="preserve"> </w:t>
      </w:r>
    </w:p>
    <w:p w:rsidR="00EE3DFA" w:rsidRDefault="003F3A75" w:rsidP="009B3860">
      <w:pPr>
        <w:pStyle w:val="HTMLPreformatted"/>
        <w:numPr>
          <w:ilvl w:val="0"/>
          <w:numId w:val="1"/>
        </w:numPr>
        <w:rPr>
          <w:rFonts w:ascii="Times New Roman" w:hAnsi="Times New Roman" w:cs="Times New Roman"/>
          <w:sz w:val="22"/>
          <w:szCs w:val="22"/>
        </w:rPr>
      </w:pPr>
      <w:r>
        <w:rPr>
          <w:rFonts w:ascii="Times New Roman" w:hAnsi="Times New Roman" w:cs="Times New Roman"/>
          <w:sz w:val="22"/>
          <w:szCs w:val="22"/>
        </w:rPr>
        <w:t>O</w:t>
      </w:r>
      <w:r w:rsidR="00C66BD4" w:rsidRPr="003F3A75">
        <w:rPr>
          <w:rFonts w:ascii="Times New Roman" w:hAnsi="Times New Roman" w:cs="Times New Roman"/>
          <w:sz w:val="22"/>
          <w:szCs w:val="22"/>
        </w:rPr>
        <w:t xml:space="preserve">nline </w:t>
      </w:r>
      <w:r w:rsidR="002F5909" w:rsidRPr="003F3A75">
        <w:rPr>
          <w:rFonts w:ascii="Times New Roman" w:hAnsi="Times New Roman" w:cs="Times New Roman"/>
          <w:sz w:val="22"/>
          <w:szCs w:val="22"/>
        </w:rPr>
        <w:t>resources</w:t>
      </w:r>
    </w:p>
    <w:p w:rsidR="009B3860" w:rsidRDefault="009B3860" w:rsidP="009B3860">
      <w:pPr>
        <w:pStyle w:val="HTMLPreformatted"/>
        <w:numPr>
          <w:ilvl w:val="0"/>
          <w:numId w:val="1"/>
        </w:numPr>
        <w:rPr>
          <w:rFonts w:ascii="Times New Roman" w:hAnsi="Times New Roman" w:cs="Times New Roman"/>
          <w:sz w:val="22"/>
          <w:szCs w:val="22"/>
        </w:rPr>
      </w:pPr>
      <w:r>
        <w:rPr>
          <w:rFonts w:ascii="Times New Roman" w:hAnsi="Times New Roman" w:cs="Times New Roman"/>
          <w:sz w:val="22"/>
          <w:szCs w:val="22"/>
        </w:rPr>
        <w:t>Hands on practicum</w:t>
      </w:r>
      <w:r w:rsidR="00437CE6">
        <w:rPr>
          <w:rFonts w:ascii="Times New Roman" w:hAnsi="Times New Roman" w:cs="Times New Roman"/>
          <w:sz w:val="22"/>
          <w:szCs w:val="22"/>
        </w:rPr>
        <w:t xml:space="preserve"> will occur during class times</w:t>
      </w:r>
    </w:p>
    <w:p w:rsidR="009B3860" w:rsidRDefault="009B3860" w:rsidP="009B3860">
      <w:pPr>
        <w:pStyle w:val="HTMLPreformatted"/>
        <w:numPr>
          <w:ilvl w:val="0"/>
          <w:numId w:val="1"/>
        </w:numPr>
        <w:rPr>
          <w:rFonts w:ascii="Times New Roman" w:hAnsi="Times New Roman" w:cs="Times New Roman"/>
          <w:sz w:val="22"/>
          <w:szCs w:val="22"/>
        </w:rPr>
      </w:pPr>
      <w:r>
        <w:rPr>
          <w:rFonts w:ascii="Times New Roman" w:hAnsi="Times New Roman" w:cs="Times New Roman"/>
          <w:sz w:val="22"/>
          <w:szCs w:val="22"/>
        </w:rPr>
        <w:t>Site visits</w:t>
      </w:r>
      <w:r w:rsidR="00437CE6">
        <w:rPr>
          <w:rFonts w:ascii="Times New Roman" w:hAnsi="Times New Roman" w:cs="Times New Roman"/>
          <w:sz w:val="22"/>
          <w:szCs w:val="22"/>
        </w:rPr>
        <w:t xml:space="preserve"> (will occur with classroom sessions- dates, places, and times TBA)</w:t>
      </w:r>
    </w:p>
    <w:p w:rsidR="004A1A7B" w:rsidRPr="009B3860" w:rsidRDefault="004A1A7B" w:rsidP="009B3860">
      <w:pPr>
        <w:pStyle w:val="HTMLPreformatted"/>
        <w:numPr>
          <w:ilvl w:val="0"/>
          <w:numId w:val="1"/>
        </w:numPr>
        <w:rPr>
          <w:rFonts w:ascii="Times New Roman" w:hAnsi="Times New Roman" w:cs="Times New Roman"/>
          <w:sz w:val="22"/>
          <w:szCs w:val="22"/>
        </w:rPr>
      </w:pPr>
      <w:r>
        <w:rPr>
          <w:rFonts w:ascii="Times New Roman" w:hAnsi="Times New Roman" w:cs="Times New Roman"/>
          <w:sz w:val="22"/>
          <w:szCs w:val="22"/>
        </w:rPr>
        <w:t>Practice quizzes</w:t>
      </w:r>
    </w:p>
    <w:p w:rsidR="00532748" w:rsidRPr="00C6389F" w:rsidRDefault="00532748" w:rsidP="00532748">
      <w:pPr>
        <w:spacing w:before="100" w:beforeAutospacing="1" w:after="100" w:afterAutospacing="1"/>
        <w:outlineLvl w:val="2"/>
        <w:rPr>
          <w:b/>
          <w:bCs/>
          <w:sz w:val="28"/>
          <w:szCs w:val="28"/>
          <w:u w:val="single"/>
        </w:rPr>
      </w:pPr>
      <w:r w:rsidRPr="00C66BD4">
        <w:rPr>
          <w:b/>
          <w:bCs/>
          <w:sz w:val="28"/>
          <w:szCs w:val="28"/>
          <w:u w:val="single"/>
        </w:rPr>
        <w:t>Evaluation</w:t>
      </w:r>
      <w:r w:rsidR="00C6389F">
        <w:rPr>
          <w:b/>
          <w:bCs/>
          <w:sz w:val="28"/>
          <w:szCs w:val="28"/>
          <w:u w:val="single"/>
        </w:rPr>
        <w:t xml:space="preserve"> </w:t>
      </w:r>
      <w:r w:rsidR="00C6389F">
        <w:rPr>
          <w:b/>
          <w:bCs/>
          <w:sz w:val="28"/>
          <w:szCs w:val="28"/>
        </w:rPr>
        <w:t xml:space="preserve">                                                                                                              </w:t>
      </w:r>
      <w:r w:rsidRPr="001254D6">
        <w:rPr>
          <w:rFonts w:cs="Times New Roman"/>
          <w:sz w:val="22"/>
        </w:rPr>
        <w:t>The assessment means and percentages for the course are as follows: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450"/>
        <w:gridCol w:w="1980"/>
      </w:tblGrid>
      <w:tr w:rsidR="004A1A7B" w:rsidRPr="006362C1" w:rsidTr="004A1A7B">
        <w:trPr>
          <w:trHeight w:val="113"/>
          <w:tblCellSpacing w:w="15" w:type="dxa"/>
        </w:trPr>
        <w:tc>
          <w:tcPr>
            <w:tcW w:w="6405" w:type="dxa"/>
            <w:tcBorders>
              <w:top w:val="outset" w:sz="6" w:space="0" w:color="auto"/>
              <w:left w:val="outset" w:sz="6" w:space="0" w:color="auto"/>
              <w:bottom w:val="outset" w:sz="6" w:space="0" w:color="auto"/>
              <w:right w:val="outset" w:sz="6" w:space="0" w:color="auto"/>
            </w:tcBorders>
            <w:vAlign w:val="center"/>
            <w:hideMark/>
          </w:tcPr>
          <w:p w:rsidR="004A1A7B" w:rsidRPr="006362C1" w:rsidRDefault="00437CE6" w:rsidP="004A1A7B">
            <w:pPr>
              <w:spacing w:after="0" w:line="240" w:lineRule="auto"/>
              <w:rPr>
                <w:rFonts w:ascii="Arial" w:eastAsia="Times New Roman" w:hAnsi="Arial" w:cs="Arial"/>
                <w:sz w:val="20"/>
                <w:szCs w:val="20"/>
              </w:rPr>
            </w:pPr>
            <w:r>
              <w:rPr>
                <w:rFonts w:ascii="Arial" w:eastAsia="Times New Roman" w:hAnsi="Arial" w:cs="Arial"/>
                <w:sz w:val="20"/>
                <w:szCs w:val="20"/>
              </w:rPr>
              <w:t>2</w:t>
            </w:r>
            <w:r w:rsidR="004A1A7B">
              <w:rPr>
                <w:rFonts w:ascii="Arial" w:eastAsia="Times New Roman" w:hAnsi="Arial" w:cs="Arial"/>
                <w:sz w:val="20"/>
                <w:szCs w:val="20"/>
              </w:rPr>
              <w:t xml:space="preserve"> Online Discussion Forums</w:t>
            </w:r>
            <w:r w:rsidR="004A1A7B" w:rsidRPr="006362C1">
              <w:rPr>
                <w:rFonts w:ascii="Arial" w:eastAsia="Times New Roman" w:hAnsi="Arial" w:cs="Arial"/>
                <w:sz w:val="20"/>
                <w:szCs w:val="20"/>
              </w:rPr>
              <w:t xml:space="preserve"> @ 5% each</w:t>
            </w:r>
          </w:p>
        </w:tc>
        <w:tc>
          <w:tcPr>
            <w:tcW w:w="1935" w:type="dxa"/>
            <w:tcBorders>
              <w:top w:val="single" w:sz="4" w:space="0" w:color="auto"/>
              <w:left w:val="outset" w:sz="6" w:space="0" w:color="auto"/>
              <w:bottom w:val="outset" w:sz="6" w:space="0" w:color="auto"/>
              <w:right w:val="outset" w:sz="6" w:space="0" w:color="auto"/>
            </w:tcBorders>
            <w:vAlign w:val="center"/>
            <w:hideMark/>
          </w:tcPr>
          <w:p w:rsidR="004A1A7B" w:rsidRPr="006362C1" w:rsidRDefault="00437CE6" w:rsidP="009E3C49">
            <w:pPr>
              <w:spacing w:after="0" w:line="240" w:lineRule="auto"/>
              <w:jc w:val="center"/>
              <w:rPr>
                <w:rFonts w:ascii="Arial" w:eastAsia="Times New Roman" w:hAnsi="Arial" w:cs="Arial"/>
                <w:sz w:val="20"/>
                <w:szCs w:val="20"/>
              </w:rPr>
            </w:pPr>
            <w:r>
              <w:rPr>
                <w:rFonts w:ascii="Arial" w:eastAsia="Times New Roman" w:hAnsi="Arial" w:cs="Arial"/>
                <w:sz w:val="20"/>
                <w:szCs w:val="20"/>
              </w:rPr>
              <w:t>1</w:t>
            </w:r>
            <w:r w:rsidR="004A1A7B">
              <w:rPr>
                <w:rFonts w:ascii="Arial" w:eastAsia="Times New Roman" w:hAnsi="Arial" w:cs="Arial"/>
                <w:sz w:val="20"/>
                <w:szCs w:val="20"/>
              </w:rPr>
              <w:t>0%</w:t>
            </w:r>
          </w:p>
        </w:tc>
      </w:tr>
      <w:tr w:rsidR="004A1A7B" w:rsidRPr="006362C1" w:rsidTr="004A1A7B">
        <w:trPr>
          <w:trHeight w:val="112"/>
          <w:tblCellSpacing w:w="15" w:type="dxa"/>
        </w:trPr>
        <w:tc>
          <w:tcPr>
            <w:tcW w:w="6405" w:type="dxa"/>
            <w:tcBorders>
              <w:top w:val="outset" w:sz="6" w:space="0" w:color="auto"/>
              <w:left w:val="outset" w:sz="6" w:space="0" w:color="auto"/>
              <w:bottom w:val="outset" w:sz="6" w:space="0" w:color="auto"/>
              <w:right w:val="outset" w:sz="6" w:space="0" w:color="auto"/>
            </w:tcBorders>
            <w:vAlign w:val="center"/>
          </w:tcPr>
          <w:p w:rsidR="004A1A7B" w:rsidRPr="006362C1" w:rsidRDefault="00437CE6" w:rsidP="00284035">
            <w:pPr>
              <w:spacing w:after="0" w:line="240" w:lineRule="auto"/>
              <w:rPr>
                <w:rFonts w:ascii="Arial" w:eastAsia="Times New Roman" w:hAnsi="Arial" w:cs="Arial"/>
                <w:sz w:val="20"/>
                <w:szCs w:val="20"/>
              </w:rPr>
            </w:pPr>
            <w:r>
              <w:rPr>
                <w:rFonts w:ascii="Arial" w:eastAsia="Times New Roman" w:hAnsi="Arial" w:cs="Arial"/>
                <w:sz w:val="20"/>
                <w:szCs w:val="20"/>
              </w:rPr>
              <w:t>7</w:t>
            </w:r>
            <w:r w:rsidR="004A1A7B">
              <w:rPr>
                <w:rFonts w:ascii="Arial" w:eastAsia="Times New Roman" w:hAnsi="Arial" w:cs="Arial"/>
                <w:sz w:val="20"/>
                <w:szCs w:val="20"/>
              </w:rPr>
              <w:t xml:space="preserve"> Online Tests- @ 10</w:t>
            </w:r>
            <w:r w:rsidR="004A1A7B" w:rsidRPr="006362C1">
              <w:rPr>
                <w:rFonts w:ascii="Arial" w:eastAsia="Times New Roman" w:hAnsi="Arial" w:cs="Arial"/>
                <w:sz w:val="20"/>
                <w:szCs w:val="20"/>
              </w:rPr>
              <w:t>% each</w:t>
            </w:r>
          </w:p>
        </w:tc>
        <w:tc>
          <w:tcPr>
            <w:tcW w:w="1935" w:type="dxa"/>
            <w:tcBorders>
              <w:top w:val="outset" w:sz="6" w:space="0" w:color="auto"/>
              <w:left w:val="outset" w:sz="6" w:space="0" w:color="auto"/>
              <w:bottom w:val="outset" w:sz="6" w:space="0" w:color="auto"/>
              <w:right w:val="outset" w:sz="6" w:space="0" w:color="auto"/>
            </w:tcBorders>
            <w:vAlign w:val="center"/>
          </w:tcPr>
          <w:p w:rsidR="004A1A7B" w:rsidRDefault="00437CE6" w:rsidP="009E3C49">
            <w:pPr>
              <w:spacing w:after="0" w:line="240" w:lineRule="auto"/>
              <w:jc w:val="center"/>
              <w:rPr>
                <w:rFonts w:ascii="Arial" w:eastAsia="Times New Roman" w:hAnsi="Arial" w:cs="Arial"/>
                <w:sz w:val="20"/>
                <w:szCs w:val="20"/>
              </w:rPr>
            </w:pPr>
            <w:r>
              <w:rPr>
                <w:rFonts w:ascii="Arial" w:eastAsia="Times New Roman" w:hAnsi="Arial" w:cs="Arial"/>
                <w:sz w:val="20"/>
                <w:szCs w:val="20"/>
              </w:rPr>
              <w:t>7</w:t>
            </w:r>
            <w:r w:rsidR="004A1A7B">
              <w:rPr>
                <w:rFonts w:ascii="Arial" w:eastAsia="Times New Roman" w:hAnsi="Arial" w:cs="Arial"/>
                <w:sz w:val="20"/>
                <w:szCs w:val="20"/>
              </w:rPr>
              <w:t>0%</w:t>
            </w:r>
          </w:p>
        </w:tc>
      </w:tr>
      <w:tr w:rsidR="004A1A7B" w:rsidRPr="006362C1" w:rsidTr="004A1A7B">
        <w:trPr>
          <w:trHeight w:val="113"/>
          <w:tblCellSpacing w:w="15" w:type="dxa"/>
        </w:trPr>
        <w:tc>
          <w:tcPr>
            <w:tcW w:w="6405" w:type="dxa"/>
            <w:tcBorders>
              <w:top w:val="outset" w:sz="6" w:space="0" w:color="auto"/>
              <w:left w:val="outset" w:sz="6" w:space="0" w:color="auto"/>
              <w:bottom w:val="outset" w:sz="6" w:space="0" w:color="auto"/>
              <w:right w:val="outset" w:sz="6" w:space="0" w:color="auto"/>
            </w:tcBorders>
            <w:vAlign w:val="center"/>
            <w:hideMark/>
          </w:tcPr>
          <w:p w:rsidR="004A1A7B" w:rsidRPr="006362C1" w:rsidRDefault="004A1A7B" w:rsidP="006A2BA7">
            <w:pPr>
              <w:spacing w:after="0" w:line="240" w:lineRule="auto"/>
              <w:rPr>
                <w:rFonts w:ascii="Arial" w:eastAsia="Times New Roman" w:hAnsi="Arial" w:cs="Arial"/>
                <w:sz w:val="20"/>
                <w:szCs w:val="20"/>
              </w:rPr>
            </w:pPr>
            <w:r>
              <w:rPr>
                <w:rFonts w:ascii="Arial" w:eastAsia="Times New Roman" w:hAnsi="Arial" w:cs="Arial"/>
                <w:sz w:val="20"/>
                <w:szCs w:val="20"/>
              </w:rPr>
              <w:t>4 Classroom Practical Exams @</w:t>
            </w:r>
            <w:r w:rsidR="00284035">
              <w:rPr>
                <w:rFonts w:ascii="Arial" w:eastAsia="Times New Roman" w:hAnsi="Arial" w:cs="Arial"/>
                <w:sz w:val="20"/>
                <w:szCs w:val="20"/>
              </w:rPr>
              <w:t xml:space="preserve"> </w:t>
            </w:r>
            <w:r>
              <w:rPr>
                <w:rFonts w:ascii="Arial" w:eastAsia="Times New Roman" w:hAnsi="Arial" w:cs="Arial"/>
                <w:sz w:val="20"/>
                <w:szCs w:val="20"/>
              </w:rPr>
              <w:t>5% each</w:t>
            </w:r>
          </w:p>
        </w:tc>
        <w:tc>
          <w:tcPr>
            <w:tcW w:w="1935" w:type="dxa"/>
            <w:tcBorders>
              <w:top w:val="single" w:sz="4" w:space="0" w:color="auto"/>
              <w:left w:val="outset" w:sz="6" w:space="0" w:color="auto"/>
              <w:bottom w:val="outset" w:sz="6" w:space="0" w:color="auto"/>
              <w:right w:val="outset" w:sz="6" w:space="0" w:color="auto"/>
            </w:tcBorders>
            <w:vAlign w:val="center"/>
            <w:hideMark/>
          </w:tcPr>
          <w:p w:rsidR="004A1A7B" w:rsidRPr="006362C1" w:rsidRDefault="004A1A7B" w:rsidP="009E3C49">
            <w:pPr>
              <w:spacing w:after="0" w:line="240" w:lineRule="auto"/>
              <w:jc w:val="center"/>
              <w:rPr>
                <w:rFonts w:ascii="Arial" w:eastAsia="Times New Roman" w:hAnsi="Arial" w:cs="Arial"/>
                <w:sz w:val="20"/>
                <w:szCs w:val="20"/>
              </w:rPr>
            </w:pPr>
            <w:r>
              <w:rPr>
                <w:rFonts w:ascii="Arial" w:eastAsia="Times New Roman" w:hAnsi="Arial" w:cs="Arial"/>
                <w:sz w:val="20"/>
                <w:szCs w:val="20"/>
              </w:rPr>
              <w:t>20%</w:t>
            </w:r>
          </w:p>
        </w:tc>
      </w:tr>
      <w:tr w:rsidR="004A1A7B" w:rsidRPr="006362C1" w:rsidTr="004A1A7B">
        <w:trPr>
          <w:trHeight w:val="113"/>
          <w:tblCellSpacing w:w="15" w:type="dxa"/>
        </w:trPr>
        <w:tc>
          <w:tcPr>
            <w:tcW w:w="6405" w:type="dxa"/>
            <w:tcBorders>
              <w:top w:val="outset" w:sz="6" w:space="0" w:color="auto"/>
              <w:left w:val="outset" w:sz="6" w:space="0" w:color="auto"/>
              <w:bottom w:val="outset" w:sz="6" w:space="0" w:color="auto"/>
              <w:right w:val="outset" w:sz="6" w:space="0" w:color="auto"/>
            </w:tcBorders>
            <w:vAlign w:val="center"/>
          </w:tcPr>
          <w:p w:rsidR="004A1A7B" w:rsidRDefault="004A1A7B" w:rsidP="006A2BA7">
            <w:pPr>
              <w:spacing w:after="0" w:line="240" w:lineRule="auto"/>
              <w:rPr>
                <w:rFonts w:ascii="Arial" w:eastAsia="Times New Roman" w:hAnsi="Arial" w:cs="Arial"/>
                <w:sz w:val="20"/>
                <w:szCs w:val="20"/>
              </w:rPr>
            </w:pPr>
            <w:r w:rsidRPr="006362C1">
              <w:rPr>
                <w:rFonts w:ascii="Arial" w:eastAsia="Times New Roman" w:hAnsi="Arial" w:cs="Arial"/>
                <w:sz w:val="20"/>
                <w:szCs w:val="20"/>
              </w:rPr>
              <w:t>Total</w:t>
            </w:r>
          </w:p>
        </w:tc>
        <w:tc>
          <w:tcPr>
            <w:tcW w:w="1935" w:type="dxa"/>
            <w:tcBorders>
              <w:top w:val="single" w:sz="4" w:space="0" w:color="auto"/>
              <w:left w:val="outset" w:sz="6" w:space="0" w:color="auto"/>
              <w:bottom w:val="outset" w:sz="6" w:space="0" w:color="auto"/>
              <w:right w:val="outset" w:sz="6" w:space="0" w:color="auto"/>
            </w:tcBorders>
            <w:vAlign w:val="center"/>
          </w:tcPr>
          <w:p w:rsidR="004A1A7B" w:rsidRDefault="004A1A7B" w:rsidP="009E3C49">
            <w:pPr>
              <w:spacing w:after="0" w:line="240" w:lineRule="auto"/>
              <w:jc w:val="center"/>
              <w:rPr>
                <w:rFonts w:ascii="Arial" w:eastAsia="Times New Roman" w:hAnsi="Arial" w:cs="Arial"/>
                <w:sz w:val="20"/>
                <w:szCs w:val="20"/>
              </w:rPr>
            </w:pPr>
            <w:r>
              <w:rPr>
                <w:rFonts w:ascii="Arial" w:eastAsia="Times New Roman" w:hAnsi="Arial" w:cs="Arial"/>
                <w:sz w:val="20"/>
                <w:szCs w:val="20"/>
              </w:rPr>
              <w:t>100%</w:t>
            </w:r>
          </w:p>
        </w:tc>
      </w:tr>
    </w:tbl>
    <w:p w:rsidR="00C66BD4" w:rsidRDefault="00C66BD4" w:rsidP="00C66BD4">
      <w:pPr>
        <w:autoSpaceDE w:val="0"/>
        <w:autoSpaceDN w:val="0"/>
        <w:adjustRightInd w:val="0"/>
        <w:spacing w:after="0" w:line="240" w:lineRule="auto"/>
        <w:rPr>
          <w:rFonts w:cs="Times New Roman"/>
          <w:szCs w:val="24"/>
        </w:rPr>
      </w:pPr>
    </w:p>
    <w:p w:rsidR="00C66BD4" w:rsidRDefault="003F3A75" w:rsidP="00C66BD4">
      <w:pPr>
        <w:autoSpaceDE w:val="0"/>
        <w:autoSpaceDN w:val="0"/>
        <w:adjustRightInd w:val="0"/>
        <w:spacing w:after="0" w:line="240" w:lineRule="auto"/>
        <w:rPr>
          <w:rFonts w:cs="Times New Roman"/>
          <w:szCs w:val="24"/>
        </w:rPr>
      </w:pPr>
      <w:r>
        <w:rPr>
          <w:rFonts w:cs="Times New Roman"/>
          <w:szCs w:val="24"/>
        </w:rPr>
        <w:t>Rubrics are provided with each learning evaluation in the course</w:t>
      </w:r>
      <w:r w:rsidR="00460591">
        <w:rPr>
          <w:rFonts w:cs="Times New Roman"/>
          <w:szCs w:val="24"/>
        </w:rPr>
        <w:t xml:space="preserve"> when appropriate</w:t>
      </w:r>
      <w:r>
        <w:rPr>
          <w:rFonts w:cs="Times New Roman"/>
          <w:szCs w:val="24"/>
        </w:rPr>
        <w:t>.</w:t>
      </w:r>
    </w:p>
    <w:p w:rsidR="00437CE6" w:rsidRDefault="00437CE6" w:rsidP="00C66BD4">
      <w:pPr>
        <w:autoSpaceDE w:val="0"/>
        <w:autoSpaceDN w:val="0"/>
        <w:adjustRightInd w:val="0"/>
        <w:spacing w:after="0" w:line="240" w:lineRule="auto"/>
        <w:rPr>
          <w:rFonts w:cs="Times New Roman"/>
          <w:szCs w:val="24"/>
        </w:rPr>
      </w:pPr>
    </w:p>
    <w:p w:rsidR="00437CE6" w:rsidRDefault="00437CE6" w:rsidP="00C66BD4">
      <w:pPr>
        <w:autoSpaceDE w:val="0"/>
        <w:autoSpaceDN w:val="0"/>
        <w:adjustRightInd w:val="0"/>
        <w:spacing w:after="0" w:line="240" w:lineRule="auto"/>
        <w:rPr>
          <w:rFonts w:cs="Times New Roman"/>
          <w:szCs w:val="24"/>
        </w:rPr>
      </w:pPr>
      <w:r>
        <w:rPr>
          <w:rFonts w:cs="Times New Roman"/>
          <w:szCs w:val="24"/>
        </w:rPr>
        <w:t xml:space="preserve">There will be </w:t>
      </w:r>
      <w:r w:rsidRPr="00CF349D">
        <w:rPr>
          <w:rFonts w:cs="Times New Roman"/>
          <w:b/>
          <w:szCs w:val="24"/>
        </w:rPr>
        <w:t>online practice quizzes</w:t>
      </w:r>
      <w:r>
        <w:rPr>
          <w:rFonts w:cs="Times New Roman"/>
          <w:szCs w:val="24"/>
        </w:rPr>
        <w:t xml:space="preserve"> to assist you with course content. The practice quizzes will not be timed nor graded and are strictly for your use to assist you with understanding and learning content.</w:t>
      </w:r>
    </w:p>
    <w:p w:rsidR="009D5DAA" w:rsidRPr="009D5DAA" w:rsidRDefault="009D5DAA" w:rsidP="00C66BD4">
      <w:pPr>
        <w:autoSpaceDE w:val="0"/>
        <w:autoSpaceDN w:val="0"/>
        <w:adjustRightInd w:val="0"/>
        <w:spacing w:after="0" w:line="240" w:lineRule="auto"/>
        <w:rPr>
          <w:rFonts w:cs="Times New Roman"/>
          <w:b/>
          <w:sz w:val="22"/>
          <w:u w:val="single"/>
        </w:rPr>
      </w:pPr>
    </w:p>
    <w:p w:rsidR="009D5DAA" w:rsidRPr="00437F5A" w:rsidRDefault="009D5DAA" w:rsidP="009D5DAA">
      <w:pPr>
        <w:autoSpaceDE w:val="0"/>
        <w:autoSpaceDN w:val="0"/>
        <w:adjustRightInd w:val="0"/>
        <w:rPr>
          <w:rFonts w:cs="Times New Roman"/>
          <w:sz w:val="22"/>
        </w:rPr>
      </w:pPr>
      <w:r>
        <w:rPr>
          <w:rFonts w:cs="Times New Roman"/>
          <w:sz w:val="22"/>
        </w:rPr>
        <w:t xml:space="preserve">All coursework will be considered as part of your final grade. Therefore if no work is submitted for a deliverable, then a grade of 0 will be earned. Your </w:t>
      </w:r>
      <w:r w:rsidR="00C06561">
        <w:rPr>
          <w:rFonts w:cs="Times New Roman"/>
          <w:sz w:val="22"/>
        </w:rPr>
        <w:t xml:space="preserve">overall </w:t>
      </w:r>
      <w:r>
        <w:rPr>
          <w:rFonts w:cs="Times New Roman"/>
          <w:sz w:val="22"/>
        </w:rPr>
        <w:t xml:space="preserve">grade is cumulative and will depend on the quality and </w:t>
      </w:r>
      <w:r w:rsidR="00C06561">
        <w:rPr>
          <w:rFonts w:cs="Times New Roman"/>
          <w:sz w:val="22"/>
        </w:rPr>
        <w:t>quantity</w:t>
      </w:r>
      <w:r>
        <w:rPr>
          <w:rFonts w:cs="Times New Roman"/>
          <w:sz w:val="22"/>
        </w:rPr>
        <w:t xml:space="preserve"> of coursework that is </w:t>
      </w:r>
      <w:r w:rsidR="00C06561">
        <w:rPr>
          <w:rFonts w:cs="Times New Roman"/>
          <w:sz w:val="22"/>
        </w:rPr>
        <w:t>submitted.</w:t>
      </w:r>
    </w:p>
    <w:p w:rsidR="009D5DAA" w:rsidRDefault="00C66BD4" w:rsidP="00C66BD4">
      <w:pPr>
        <w:autoSpaceDE w:val="0"/>
        <w:autoSpaceDN w:val="0"/>
        <w:adjustRightInd w:val="0"/>
        <w:spacing w:after="0" w:line="240" w:lineRule="auto"/>
        <w:rPr>
          <w:rFonts w:cs="Times New Roman"/>
          <w:b/>
          <w:sz w:val="28"/>
          <w:szCs w:val="28"/>
          <w:u w:val="single"/>
        </w:rPr>
      </w:pPr>
      <w:r w:rsidRPr="00C66BD4">
        <w:rPr>
          <w:rFonts w:cs="Times New Roman"/>
          <w:b/>
          <w:sz w:val="28"/>
          <w:szCs w:val="28"/>
          <w:u w:val="single"/>
        </w:rPr>
        <w:t>Attendance</w:t>
      </w:r>
    </w:p>
    <w:p w:rsidR="000D736C" w:rsidRDefault="004A1A7B" w:rsidP="001E3470">
      <w:pPr>
        <w:autoSpaceDE w:val="0"/>
        <w:autoSpaceDN w:val="0"/>
        <w:adjustRightInd w:val="0"/>
        <w:spacing w:after="0" w:line="240" w:lineRule="auto"/>
        <w:ind w:firstLine="720"/>
        <w:rPr>
          <w:rFonts w:cs="Times New Roman"/>
          <w:szCs w:val="24"/>
        </w:rPr>
      </w:pPr>
      <w:r>
        <w:rPr>
          <w:rFonts w:cs="Times New Roman"/>
          <w:szCs w:val="24"/>
        </w:rPr>
        <w:t>T</w:t>
      </w:r>
      <w:r w:rsidR="00646EAE" w:rsidRPr="00646EAE">
        <w:rPr>
          <w:rFonts w:cs="Times New Roman"/>
          <w:szCs w:val="24"/>
        </w:rPr>
        <w:t xml:space="preserve">his is an </w:t>
      </w:r>
      <w:r w:rsidR="00646EAE">
        <w:rPr>
          <w:rFonts w:cs="Times New Roman"/>
          <w:szCs w:val="24"/>
        </w:rPr>
        <w:t>onl</w:t>
      </w:r>
      <w:r w:rsidR="00646EAE" w:rsidRPr="00646EAE">
        <w:rPr>
          <w:rFonts w:cs="Times New Roman"/>
          <w:szCs w:val="24"/>
        </w:rPr>
        <w:t xml:space="preserve">ine </w:t>
      </w:r>
      <w:r>
        <w:rPr>
          <w:rFonts w:cs="Times New Roman"/>
          <w:szCs w:val="24"/>
        </w:rPr>
        <w:t xml:space="preserve">and classroom blended </w:t>
      </w:r>
      <w:r w:rsidR="00646EAE" w:rsidRPr="00646EAE">
        <w:rPr>
          <w:rFonts w:cs="Times New Roman"/>
          <w:szCs w:val="24"/>
        </w:rPr>
        <w:t>course</w:t>
      </w:r>
      <w:r w:rsidR="00646EAE">
        <w:rPr>
          <w:rFonts w:cs="Times New Roman"/>
          <w:szCs w:val="24"/>
        </w:rPr>
        <w:t>,</w:t>
      </w:r>
      <w:r w:rsidR="00646EAE" w:rsidRPr="00646EAE">
        <w:rPr>
          <w:rFonts w:cs="Times New Roman"/>
          <w:szCs w:val="24"/>
        </w:rPr>
        <w:t xml:space="preserve"> </w:t>
      </w:r>
      <w:r>
        <w:rPr>
          <w:rFonts w:cs="Times New Roman"/>
          <w:szCs w:val="24"/>
        </w:rPr>
        <w:t>therefore attendance will</w:t>
      </w:r>
      <w:r w:rsidR="00646EAE" w:rsidRPr="00646EAE">
        <w:rPr>
          <w:rFonts w:cs="Times New Roman"/>
          <w:szCs w:val="24"/>
        </w:rPr>
        <w:t xml:space="preserve"> be taken, </w:t>
      </w:r>
      <w:r>
        <w:rPr>
          <w:rFonts w:cs="Times New Roman"/>
          <w:szCs w:val="24"/>
        </w:rPr>
        <w:t xml:space="preserve">when the classroom portion is scheduled. For your online portions of this course </w:t>
      </w:r>
      <w:r w:rsidR="00646EAE" w:rsidRPr="00646EAE">
        <w:rPr>
          <w:rFonts w:cs="Times New Roman"/>
          <w:szCs w:val="24"/>
        </w:rPr>
        <w:t xml:space="preserve">you will be required to login to the course on a regular basis.  This will be monitored by the instructor. In a typical 3 credit hour classroom setting, </w:t>
      </w:r>
      <w:r w:rsidR="000D736C">
        <w:rPr>
          <w:rFonts w:cs="Times New Roman"/>
          <w:szCs w:val="24"/>
        </w:rPr>
        <w:t xml:space="preserve">for 16 weeks, </w:t>
      </w:r>
      <w:r w:rsidR="00646EAE" w:rsidRPr="00646EAE">
        <w:rPr>
          <w:rFonts w:cs="Times New Roman"/>
          <w:szCs w:val="24"/>
        </w:rPr>
        <w:t xml:space="preserve">students are expected </w:t>
      </w:r>
      <w:r w:rsidR="00646EAE">
        <w:rPr>
          <w:rFonts w:cs="Times New Roman"/>
          <w:szCs w:val="24"/>
        </w:rPr>
        <w:t>t</w:t>
      </w:r>
      <w:r w:rsidR="00646EAE" w:rsidRPr="00646EAE">
        <w:rPr>
          <w:rFonts w:cs="Times New Roman"/>
          <w:szCs w:val="24"/>
        </w:rPr>
        <w:t xml:space="preserve">o attend classes for 3 hours per week </w:t>
      </w:r>
      <w:r w:rsidR="00646EAE">
        <w:rPr>
          <w:rFonts w:cs="Times New Roman"/>
          <w:szCs w:val="24"/>
        </w:rPr>
        <w:t xml:space="preserve">and complete at least 3 </w:t>
      </w:r>
      <w:r w:rsidR="00D7198E">
        <w:rPr>
          <w:rFonts w:cs="Times New Roman"/>
          <w:szCs w:val="24"/>
        </w:rPr>
        <w:t>hours</w:t>
      </w:r>
      <w:r w:rsidR="00646EAE">
        <w:rPr>
          <w:rFonts w:cs="Times New Roman"/>
          <w:szCs w:val="24"/>
        </w:rPr>
        <w:t xml:space="preserve"> o</w:t>
      </w:r>
      <w:r w:rsidR="00646EAE" w:rsidRPr="00646EAE">
        <w:rPr>
          <w:rFonts w:cs="Times New Roman"/>
          <w:szCs w:val="24"/>
        </w:rPr>
        <w:t xml:space="preserve">f work outside the classroom </w:t>
      </w:r>
      <w:r w:rsidR="00D7198E">
        <w:rPr>
          <w:rFonts w:cs="Times New Roman"/>
          <w:szCs w:val="24"/>
        </w:rPr>
        <w:t xml:space="preserve">in order </w:t>
      </w:r>
      <w:r w:rsidR="00646EAE" w:rsidRPr="00646EAE">
        <w:rPr>
          <w:rFonts w:cs="Times New Roman"/>
          <w:szCs w:val="24"/>
        </w:rPr>
        <w:t>to be successful</w:t>
      </w:r>
      <w:r w:rsidR="00646EAE">
        <w:rPr>
          <w:rFonts w:cs="Times New Roman"/>
          <w:szCs w:val="24"/>
        </w:rPr>
        <w:t>.</w:t>
      </w:r>
      <w:r w:rsidR="00646EAE" w:rsidRPr="00646EAE">
        <w:rPr>
          <w:rFonts w:cs="Times New Roman"/>
          <w:szCs w:val="24"/>
        </w:rPr>
        <w:t xml:space="preserve"> </w:t>
      </w:r>
      <w:r w:rsidR="00646EAE">
        <w:rPr>
          <w:rFonts w:cs="Times New Roman"/>
          <w:szCs w:val="24"/>
        </w:rPr>
        <w:t>B</w:t>
      </w:r>
      <w:r w:rsidR="00646EAE" w:rsidRPr="00646EAE">
        <w:rPr>
          <w:rFonts w:cs="Times New Roman"/>
          <w:szCs w:val="24"/>
        </w:rPr>
        <w:t xml:space="preserve">ecause this is </w:t>
      </w:r>
      <w:r>
        <w:rPr>
          <w:rFonts w:cs="Times New Roman"/>
          <w:szCs w:val="24"/>
        </w:rPr>
        <w:t>a blended course</w:t>
      </w:r>
      <w:r w:rsidR="000D736C">
        <w:rPr>
          <w:rFonts w:cs="Times New Roman"/>
          <w:szCs w:val="24"/>
        </w:rPr>
        <w:t xml:space="preserve"> for 8 weeks</w:t>
      </w:r>
      <w:r>
        <w:rPr>
          <w:rFonts w:cs="Times New Roman"/>
          <w:szCs w:val="24"/>
        </w:rPr>
        <w:t xml:space="preserve">, </w:t>
      </w:r>
      <w:r w:rsidR="00646EAE" w:rsidRPr="00646EAE">
        <w:rPr>
          <w:rFonts w:cs="Times New Roman"/>
          <w:szCs w:val="24"/>
        </w:rPr>
        <w:t>in order to be successful</w:t>
      </w:r>
      <w:r w:rsidR="000D736C">
        <w:rPr>
          <w:rFonts w:cs="Times New Roman"/>
          <w:szCs w:val="24"/>
        </w:rPr>
        <w:t>,</w:t>
      </w:r>
      <w:r w:rsidR="00646EAE" w:rsidRPr="00646EAE">
        <w:rPr>
          <w:rFonts w:cs="Times New Roman"/>
          <w:szCs w:val="24"/>
        </w:rPr>
        <w:t xml:space="preserve"> you will be required to complete </w:t>
      </w:r>
      <w:r>
        <w:rPr>
          <w:rFonts w:cs="Times New Roman"/>
          <w:szCs w:val="24"/>
        </w:rPr>
        <w:t>online tests and online discussion forums</w:t>
      </w:r>
      <w:r w:rsidR="00646EAE" w:rsidRPr="00646EAE">
        <w:rPr>
          <w:rFonts w:cs="Times New Roman"/>
          <w:szCs w:val="24"/>
        </w:rPr>
        <w:t xml:space="preserve"> in a timely manner.  </w:t>
      </w:r>
      <w:r w:rsidR="000D736C">
        <w:rPr>
          <w:rFonts w:cs="Times New Roman"/>
          <w:szCs w:val="24"/>
        </w:rPr>
        <w:t xml:space="preserve">In the classroom you will be required to take practical examinations in the class. </w:t>
      </w:r>
    </w:p>
    <w:p w:rsidR="001E3470" w:rsidRDefault="000D736C" w:rsidP="001E3470">
      <w:pPr>
        <w:autoSpaceDE w:val="0"/>
        <w:autoSpaceDN w:val="0"/>
        <w:adjustRightInd w:val="0"/>
        <w:spacing w:after="0" w:line="240" w:lineRule="auto"/>
        <w:ind w:firstLine="720"/>
        <w:rPr>
          <w:rFonts w:cs="Times New Roman"/>
          <w:szCs w:val="24"/>
        </w:rPr>
      </w:pPr>
      <w:r>
        <w:rPr>
          <w:rFonts w:cs="Times New Roman"/>
          <w:szCs w:val="24"/>
        </w:rPr>
        <w:t xml:space="preserve">You will be expected to attend a 3 hour classroom session per week (either Tuesday or Wednesday) and complete online work outside the classroom. </w:t>
      </w:r>
      <w:r w:rsidR="00646EAE" w:rsidRPr="00646EAE">
        <w:rPr>
          <w:rFonts w:cs="Times New Roman"/>
          <w:szCs w:val="24"/>
        </w:rPr>
        <w:t xml:space="preserve">The student will be expected to become actively engaged in the learning process and the expectation is </w:t>
      </w:r>
      <w:r w:rsidR="001E3470">
        <w:rPr>
          <w:rFonts w:cs="Times New Roman"/>
          <w:szCs w:val="24"/>
        </w:rPr>
        <w:t xml:space="preserve">that </w:t>
      </w:r>
      <w:r w:rsidR="00646EAE" w:rsidRPr="00646EAE">
        <w:rPr>
          <w:rFonts w:cs="Times New Roman"/>
          <w:szCs w:val="24"/>
        </w:rPr>
        <w:t xml:space="preserve">the </w:t>
      </w:r>
      <w:r w:rsidR="001E3470" w:rsidRPr="00646EAE">
        <w:rPr>
          <w:rFonts w:cs="Times New Roman"/>
          <w:szCs w:val="24"/>
        </w:rPr>
        <w:t>student spends</w:t>
      </w:r>
      <w:r w:rsidR="004A1A7B">
        <w:rPr>
          <w:rFonts w:cs="Times New Roman"/>
          <w:szCs w:val="24"/>
        </w:rPr>
        <w:t xml:space="preserve"> at least 6 to 12</w:t>
      </w:r>
      <w:r w:rsidR="001E3470">
        <w:rPr>
          <w:rFonts w:cs="Times New Roman"/>
          <w:szCs w:val="24"/>
        </w:rPr>
        <w:t xml:space="preserve"> hours per week for this course. This includes such things as </w:t>
      </w:r>
      <w:r>
        <w:rPr>
          <w:rFonts w:cs="Times New Roman"/>
          <w:szCs w:val="24"/>
        </w:rPr>
        <w:t xml:space="preserve">attending class, </w:t>
      </w:r>
      <w:r w:rsidR="001E3470">
        <w:rPr>
          <w:rFonts w:cs="Times New Roman"/>
          <w:szCs w:val="24"/>
        </w:rPr>
        <w:t>reading the text</w:t>
      </w:r>
      <w:r w:rsidR="00437CE6">
        <w:rPr>
          <w:rFonts w:cs="Times New Roman"/>
          <w:szCs w:val="24"/>
        </w:rPr>
        <w:t>s</w:t>
      </w:r>
      <w:r w:rsidR="001E3470">
        <w:rPr>
          <w:rFonts w:cs="Times New Roman"/>
          <w:szCs w:val="24"/>
        </w:rPr>
        <w:t xml:space="preserve">, </w:t>
      </w:r>
      <w:r w:rsidR="006A437E">
        <w:rPr>
          <w:rFonts w:cs="Times New Roman"/>
          <w:szCs w:val="24"/>
        </w:rPr>
        <w:t xml:space="preserve">reviewing and downloading </w:t>
      </w:r>
      <w:r w:rsidR="000F144C">
        <w:rPr>
          <w:rFonts w:cs="Times New Roman"/>
          <w:szCs w:val="24"/>
        </w:rPr>
        <w:t>presentations</w:t>
      </w:r>
      <w:r w:rsidR="006A437E">
        <w:rPr>
          <w:rFonts w:cs="Times New Roman"/>
          <w:szCs w:val="24"/>
        </w:rPr>
        <w:t xml:space="preserve">, </w:t>
      </w:r>
      <w:r w:rsidR="001E3470">
        <w:rPr>
          <w:rFonts w:cs="Times New Roman"/>
          <w:szCs w:val="24"/>
        </w:rPr>
        <w:t>participating in discussion forums, reviewing online resources, taking tests</w:t>
      </w:r>
      <w:r>
        <w:rPr>
          <w:rFonts w:cs="Times New Roman"/>
          <w:szCs w:val="24"/>
        </w:rPr>
        <w:t xml:space="preserve"> and practice quizzes</w:t>
      </w:r>
      <w:r w:rsidR="001E3470">
        <w:rPr>
          <w:rFonts w:cs="Times New Roman"/>
          <w:szCs w:val="24"/>
        </w:rPr>
        <w:t xml:space="preserve">, etc. </w:t>
      </w:r>
    </w:p>
    <w:p w:rsidR="00FB6C73" w:rsidRDefault="00FB6C73" w:rsidP="001E3470">
      <w:pPr>
        <w:autoSpaceDE w:val="0"/>
        <w:autoSpaceDN w:val="0"/>
        <w:adjustRightInd w:val="0"/>
        <w:spacing w:after="0" w:line="240" w:lineRule="auto"/>
        <w:ind w:firstLine="720"/>
        <w:rPr>
          <w:rFonts w:cs="Times New Roman"/>
          <w:szCs w:val="24"/>
        </w:rPr>
      </w:pPr>
    </w:p>
    <w:p w:rsidR="00FB6C73" w:rsidRDefault="00665D87" w:rsidP="001E3470">
      <w:pPr>
        <w:autoSpaceDE w:val="0"/>
        <w:autoSpaceDN w:val="0"/>
        <w:adjustRightInd w:val="0"/>
        <w:spacing w:after="0" w:line="240" w:lineRule="auto"/>
        <w:ind w:firstLine="720"/>
        <w:rPr>
          <w:rFonts w:cs="Times New Roman"/>
          <w:szCs w:val="24"/>
        </w:rPr>
      </w:pPr>
      <w:r>
        <w:rPr>
          <w:rFonts w:cs="Times New Roman"/>
          <w:szCs w:val="24"/>
        </w:rPr>
        <w:t xml:space="preserve">The course requires you to take an online test and participate in in an online discussion by </w:t>
      </w:r>
      <w:r w:rsidR="004A1A7B">
        <w:rPr>
          <w:rFonts w:cs="Times New Roman"/>
          <w:szCs w:val="24"/>
        </w:rPr>
        <w:t xml:space="preserve">October </w:t>
      </w:r>
      <w:r w:rsidR="000D736C">
        <w:rPr>
          <w:rFonts w:cs="Times New Roman"/>
          <w:szCs w:val="24"/>
        </w:rPr>
        <w:t>25th</w:t>
      </w:r>
      <w:r>
        <w:rPr>
          <w:rFonts w:cs="Times New Roman"/>
          <w:szCs w:val="24"/>
        </w:rPr>
        <w:t>.  In order to take the test</w:t>
      </w:r>
      <w:r w:rsidR="00284035">
        <w:rPr>
          <w:rFonts w:cs="Times New Roman"/>
          <w:szCs w:val="24"/>
        </w:rPr>
        <w:t>s and quizzes</w:t>
      </w:r>
      <w:r>
        <w:rPr>
          <w:rFonts w:cs="Times New Roman"/>
          <w:szCs w:val="24"/>
        </w:rPr>
        <w:t xml:space="preserve"> you must download Respondus LockDown browser. This is explained in the course syllabus and in the introductory video for this course. If you do not complete these two items by the due dates you may be withdrawn from the class. </w:t>
      </w:r>
    </w:p>
    <w:p w:rsidR="00665D87" w:rsidRDefault="00665D87" w:rsidP="001E3470">
      <w:pPr>
        <w:autoSpaceDE w:val="0"/>
        <w:autoSpaceDN w:val="0"/>
        <w:adjustRightInd w:val="0"/>
        <w:spacing w:after="0" w:line="240" w:lineRule="auto"/>
        <w:ind w:firstLine="720"/>
        <w:rPr>
          <w:rFonts w:cs="Times New Roman"/>
          <w:szCs w:val="24"/>
        </w:rPr>
      </w:pPr>
      <w:r>
        <w:rPr>
          <w:rFonts w:cs="Times New Roman"/>
          <w:szCs w:val="24"/>
        </w:rPr>
        <w:lastRenderedPageBreak/>
        <w:t xml:space="preserve">The Drop </w:t>
      </w:r>
      <w:r w:rsidR="00C06561">
        <w:rPr>
          <w:rFonts w:cs="Times New Roman"/>
          <w:szCs w:val="24"/>
        </w:rPr>
        <w:t>D</w:t>
      </w:r>
      <w:r>
        <w:rPr>
          <w:rFonts w:cs="Times New Roman"/>
          <w:szCs w:val="24"/>
        </w:rPr>
        <w:t>eadlin</w:t>
      </w:r>
      <w:r w:rsidR="000D736C">
        <w:rPr>
          <w:rFonts w:cs="Times New Roman"/>
          <w:szCs w:val="24"/>
        </w:rPr>
        <w:t>e for the College is October 25th</w:t>
      </w:r>
      <w:r>
        <w:rPr>
          <w:rFonts w:cs="Times New Roman"/>
          <w:szCs w:val="24"/>
        </w:rPr>
        <w:t>.  Please make sure you have completed these two deliverables by the due dates, if you do not want to be dropped from the course</w:t>
      </w:r>
      <w:r w:rsidR="00C06561">
        <w:rPr>
          <w:rFonts w:cs="Times New Roman"/>
          <w:szCs w:val="24"/>
        </w:rPr>
        <w:t xml:space="preserve"> as a no-show.</w:t>
      </w:r>
    </w:p>
    <w:p w:rsidR="00437F5A" w:rsidRDefault="00437F5A" w:rsidP="001E3470">
      <w:pPr>
        <w:autoSpaceDE w:val="0"/>
        <w:autoSpaceDN w:val="0"/>
        <w:adjustRightInd w:val="0"/>
        <w:spacing w:after="0" w:line="240" w:lineRule="auto"/>
        <w:ind w:firstLine="720"/>
        <w:rPr>
          <w:rFonts w:cs="Times New Roman"/>
          <w:szCs w:val="24"/>
        </w:rPr>
      </w:pPr>
    </w:p>
    <w:p w:rsidR="00437F5A" w:rsidRPr="00437F5A" w:rsidRDefault="00437F5A" w:rsidP="00437F5A">
      <w:pPr>
        <w:pStyle w:val="Default"/>
      </w:pPr>
      <w:r w:rsidRPr="00437F5A">
        <w:rPr>
          <w:b/>
          <w:u w:val="single"/>
        </w:rPr>
        <w:t>WITHDRAWAL</w:t>
      </w:r>
      <w:r w:rsidRPr="00437F5A">
        <w:rPr>
          <w:u w:val="single"/>
        </w:rPr>
        <w:t>:</w:t>
      </w:r>
      <w:r w:rsidRPr="00437F5A">
        <w:t xml:space="preserve"> Per Valencia Policy 4-07 (Academic Progress, Course Attendance and Grades, and Withdrawals), a student who withdraws from class before the established deadline for a particular term will receive a grade of “W. A student is not permitted to withdraw after the withdrawal deadline.   A student who is withdrawn by faculty for violation of the class attendance policy will receive a grade of “W”.  Any student who withdraws or is withdrawn from a class during a third or subsequent attempt in the same course will be assigned a grade of “F”.   </w:t>
      </w:r>
    </w:p>
    <w:p w:rsidR="00437F5A" w:rsidRPr="00437F5A" w:rsidRDefault="00437F5A" w:rsidP="00437F5A">
      <w:pPr>
        <w:autoSpaceDE w:val="0"/>
        <w:autoSpaceDN w:val="0"/>
        <w:adjustRightInd w:val="0"/>
        <w:spacing w:after="0" w:line="240" w:lineRule="auto"/>
        <w:rPr>
          <w:rFonts w:cs="Times New Roman"/>
          <w:szCs w:val="24"/>
        </w:rPr>
      </w:pPr>
    </w:p>
    <w:p w:rsidR="001E3470" w:rsidRDefault="00665D87" w:rsidP="00C66BD4">
      <w:pPr>
        <w:autoSpaceDE w:val="0"/>
        <w:autoSpaceDN w:val="0"/>
        <w:adjustRightInd w:val="0"/>
        <w:spacing w:after="0" w:line="240" w:lineRule="auto"/>
        <w:rPr>
          <w:rFonts w:cs="Times New Roman"/>
          <w:szCs w:val="24"/>
        </w:rPr>
      </w:pPr>
      <w:r>
        <w:rPr>
          <w:rFonts w:cs="Times New Roman"/>
          <w:szCs w:val="24"/>
        </w:rPr>
        <w:t xml:space="preserve">Please refer to the website below for important academic </w:t>
      </w:r>
      <w:r w:rsidR="00437F5A">
        <w:rPr>
          <w:rFonts w:cs="Times New Roman"/>
          <w:szCs w:val="24"/>
        </w:rPr>
        <w:t xml:space="preserve">policies and </w:t>
      </w:r>
      <w:r>
        <w:rPr>
          <w:rFonts w:cs="Times New Roman"/>
          <w:szCs w:val="24"/>
        </w:rPr>
        <w:t>dates.</w:t>
      </w:r>
    </w:p>
    <w:p w:rsidR="00C06561" w:rsidRDefault="00C06561" w:rsidP="00C06561">
      <w:pPr>
        <w:autoSpaceDE w:val="0"/>
        <w:autoSpaceDN w:val="0"/>
        <w:adjustRightInd w:val="0"/>
        <w:spacing w:after="0" w:line="240" w:lineRule="auto"/>
        <w:rPr>
          <w:rFonts w:cs="Times New Roman"/>
          <w:bCs/>
          <w:szCs w:val="24"/>
        </w:rPr>
      </w:pPr>
      <w:r>
        <w:rPr>
          <w:rFonts w:cs="Times New Roman"/>
          <w:bCs/>
          <w:szCs w:val="24"/>
        </w:rPr>
        <w:t>Right click the link and choose open hyperlink.</w:t>
      </w:r>
    </w:p>
    <w:p w:rsidR="00437F5A" w:rsidRPr="00754269" w:rsidRDefault="00B52EE5" w:rsidP="00437F5A">
      <w:pPr>
        <w:autoSpaceDE w:val="0"/>
        <w:autoSpaceDN w:val="0"/>
        <w:adjustRightInd w:val="0"/>
        <w:spacing w:after="0" w:line="240" w:lineRule="auto"/>
        <w:rPr>
          <w:b/>
        </w:rPr>
      </w:pPr>
      <w:hyperlink r:id="rId15" w:history="1">
        <w:r w:rsidR="00437F5A" w:rsidRPr="00754269">
          <w:rPr>
            <w:rStyle w:val="Hyperlink"/>
            <w:b/>
          </w:rPr>
          <w:t>http://valenciacollege.edu/businessoffice/documents/AcademicPoliciesandProcedures.pdf</w:t>
        </w:r>
      </w:hyperlink>
    </w:p>
    <w:p w:rsidR="00665D87" w:rsidRDefault="00665D87" w:rsidP="00C66BD4">
      <w:pPr>
        <w:autoSpaceDE w:val="0"/>
        <w:autoSpaceDN w:val="0"/>
        <w:adjustRightInd w:val="0"/>
        <w:spacing w:after="0" w:line="240" w:lineRule="auto"/>
        <w:rPr>
          <w:rFonts w:cs="Times New Roman"/>
          <w:szCs w:val="24"/>
        </w:rPr>
      </w:pPr>
    </w:p>
    <w:p w:rsidR="00665D87" w:rsidRPr="00C06561" w:rsidRDefault="00B52EE5" w:rsidP="00C66BD4">
      <w:pPr>
        <w:autoSpaceDE w:val="0"/>
        <w:autoSpaceDN w:val="0"/>
        <w:adjustRightInd w:val="0"/>
        <w:spacing w:after="0" w:line="240" w:lineRule="auto"/>
        <w:rPr>
          <w:rFonts w:cs="Times New Roman"/>
          <w:b/>
          <w:szCs w:val="24"/>
        </w:rPr>
      </w:pPr>
      <w:hyperlink r:id="rId16" w:history="1">
        <w:r w:rsidR="00665D87" w:rsidRPr="00C06561">
          <w:rPr>
            <w:rStyle w:val="Hyperlink"/>
            <w:rFonts w:cs="Times New Roman"/>
            <w:b/>
            <w:szCs w:val="24"/>
          </w:rPr>
          <w:t>http://valenciacollege.edu/calendar/</w:t>
        </w:r>
      </w:hyperlink>
    </w:p>
    <w:p w:rsidR="00665D87" w:rsidRDefault="00665D87" w:rsidP="00C66BD4">
      <w:pPr>
        <w:autoSpaceDE w:val="0"/>
        <w:autoSpaceDN w:val="0"/>
        <w:adjustRightInd w:val="0"/>
        <w:spacing w:after="0" w:line="240" w:lineRule="auto"/>
        <w:rPr>
          <w:rFonts w:cs="Times New Roman"/>
          <w:szCs w:val="24"/>
        </w:rPr>
      </w:pPr>
    </w:p>
    <w:p w:rsidR="001946F0" w:rsidRPr="00437F5A" w:rsidRDefault="001E3470" w:rsidP="00437CE6">
      <w:pPr>
        <w:autoSpaceDE w:val="0"/>
        <w:autoSpaceDN w:val="0"/>
        <w:adjustRightInd w:val="0"/>
        <w:spacing w:after="0" w:line="240" w:lineRule="auto"/>
        <w:ind w:firstLine="720"/>
        <w:rPr>
          <w:rFonts w:cs="Times New Roman"/>
          <w:szCs w:val="24"/>
        </w:rPr>
      </w:pPr>
      <w:r>
        <w:rPr>
          <w:rFonts w:cs="Times New Roman"/>
          <w:szCs w:val="24"/>
        </w:rPr>
        <w:t xml:space="preserve">I sincerely want you to be successful in this class but how much </w:t>
      </w:r>
      <w:r w:rsidR="00A257D3">
        <w:rPr>
          <w:rFonts w:cs="Times New Roman"/>
          <w:szCs w:val="24"/>
        </w:rPr>
        <w:t xml:space="preserve">value and information </w:t>
      </w:r>
      <w:r w:rsidR="00D7198E">
        <w:rPr>
          <w:rFonts w:cs="Times New Roman"/>
          <w:szCs w:val="24"/>
        </w:rPr>
        <w:t>you obtain</w:t>
      </w:r>
      <w:r>
        <w:rPr>
          <w:rFonts w:cs="Times New Roman"/>
          <w:szCs w:val="24"/>
        </w:rPr>
        <w:t xml:space="preserve"> from this class will depend upon your level of participation and engagement.</w:t>
      </w:r>
    </w:p>
    <w:p w:rsidR="00CB4A0A" w:rsidRDefault="00CB4A0A" w:rsidP="00320908">
      <w:pPr>
        <w:autoSpaceDE w:val="0"/>
        <w:autoSpaceDN w:val="0"/>
        <w:adjustRightInd w:val="0"/>
        <w:spacing w:after="0" w:line="240" w:lineRule="auto"/>
        <w:rPr>
          <w:rFonts w:cs="Times New Roman"/>
          <w:b/>
          <w:color w:val="272627"/>
          <w:sz w:val="28"/>
          <w:szCs w:val="28"/>
          <w:u w:val="single"/>
        </w:rPr>
      </w:pPr>
    </w:p>
    <w:p w:rsidR="00320908" w:rsidRPr="00C66BD4" w:rsidRDefault="00320908" w:rsidP="00320908">
      <w:pPr>
        <w:autoSpaceDE w:val="0"/>
        <w:autoSpaceDN w:val="0"/>
        <w:adjustRightInd w:val="0"/>
        <w:spacing w:after="0" w:line="240" w:lineRule="auto"/>
        <w:rPr>
          <w:rFonts w:cs="Times New Roman"/>
          <w:b/>
          <w:color w:val="272627"/>
          <w:sz w:val="28"/>
          <w:szCs w:val="28"/>
          <w:u w:val="single"/>
        </w:rPr>
      </w:pPr>
      <w:r w:rsidRPr="00C66BD4">
        <w:rPr>
          <w:rFonts w:cs="Times New Roman"/>
          <w:b/>
          <w:color w:val="272627"/>
          <w:sz w:val="28"/>
          <w:szCs w:val="28"/>
          <w:u w:val="single"/>
        </w:rPr>
        <w:t>Grading Policy</w:t>
      </w:r>
    </w:p>
    <w:p w:rsidR="00320908" w:rsidRPr="00320908" w:rsidRDefault="00320908" w:rsidP="00320908">
      <w:pPr>
        <w:autoSpaceDE w:val="0"/>
        <w:autoSpaceDN w:val="0"/>
        <w:adjustRightInd w:val="0"/>
        <w:spacing w:after="0" w:line="240" w:lineRule="auto"/>
        <w:rPr>
          <w:rFonts w:cs="Times New Roman"/>
          <w:color w:val="272627"/>
          <w:szCs w:val="24"/>
        </w:rPr>
      </w:pPr>
      <w:r w:rsidRPr="00320908">
        <w:rPr>
          <w:rFonts w:cs="Times New Roman"/>
          <w:color w:val="272627"/>
          <w:szCs w:val="24"/>
        </w:rPr>
        <w:t>Grade Rating Quality Points</w:t>
      </w:r>
      <w:r w:rsidR="00CF349D">
        <w:rPr>
          <w:rFonts w:cs="Times New Roman"/>
          <w:color w:val="272627"/>
          <w:szCs w:val="24"/>
        </w:rPr>
        <w:t xml:space="preserve"> </w:t>
      </w:r>
      <w:r w:rsidRPr="00320908">
        <w:rPr>
          <w:rFonts w:cs="Times New Roman"/>
          <w:color w:val="272627"/>
          <w:szCs w:val="24"/>
        </w:rPr>
        <w:t>(per credit)</w:t>
      </w:r>
    </w:p>
    <w:tbl>
      <w:tblPr>
        <w:tblStyle w:val="TableGrid"/>
        <w:tblW w:w="0" w:type="auto"/>
        <w:tblLook w:val="04A0" w:firstRow="1" w:lastRow="0" w:firstColumn="1" w:lastColumn="0" w:noHBand="0" w:noVBand="1"/>
      </w:tblPr>
      <w:tblGrid>
        <w:gridCol w:w="2178"/>
        <w:gridCol w:w="2250"/>
        <w:gridCol w:w="2348"/>
        <w:gridCol w:w="2800"/>
      </w:tblGrid>
      <w:tr w:rsidR="008D37F5" w:rsidRPr="00F72D98" w:rsidTr="008B14F8">
        <w:tc>
          <w:tcPr>
            <w:tcW w:w="2178" w:type="dxa"/>
          </w:tcPr>
          <w:p w:rsidR="008D37F5" w:rsidRPr="00F72D98" w:rsidRDefault="008D37F5" w:rsidP="008B14F8">
            <w:pPr>
              <w:autoSpaceDE w:val="0"/>
              <w:autoSpaceDN w:val="0"/>
              <w:adjustRightInd w:val="0"/>
              <w:rPr>
                <w:rFonts w:cs="Times New Roman"/>
                <w:color w:val="272627"/>
                <w:szCs w:val="24"/>
              </w:rPr>
            </w:pPr>
            <w:r>
              <w:rPr>
                <w:rFonts w:cs="Times New Roman"/>
                <w:color w:val="272627"/>
                <w:szCs w:val="24"/>
              </w:rPr>
              <w:t>Letter Grade Earned</w:t>
            </w:r>
          </w:p>
        </w:tc>
        <w:tc>
          <w:tcPr>
            <w:tcW w:w="2250" w:type="dxa"/>
          </w:tcPr>
          <w:p w:rsidR="008D37F5" w:rsidRPr="00F72D98" w:rsidRDefault="008D37F5" w:rsidP="008B14F8">
            <w:pPr>
              <w:autoSpaceDE w:val="0"/>
              <w:autoSpaceDN w:val="0"/>
              <w:adjustRightInd w:val="0"/>
              <w:rPr>
                <w:rFonts w:cs="Times New Roman"/>
                <w:color w:val="272627"/>
                <w:szCs w:val="24"/>
              </w:rPr>
            </w:pPr>
            <w:r>
              <w:rPr>
                <w:rFonts w:cs="Times New Roman"/>
                <w:color w:val="272627"/>
                <w:szCs w:val="24"/>
              </w:rPr>
              <w:t>Grade Rating</w:t>
            </w:r>
          </w:p>
        </w:tc>
        <w:tc>
          <w:tcPr>
            <w:tcW w:w="2348" w:type="dxa"/>
          </w:tcPr>
          <w:p w:rsidR="008D37F5" w:rsidRPr="00F72D98" w:rsidRDefault="008D37F5" w:rsidP="008B14F8">
            <w:pPr>
              <w:autoSpaceDE w:val="0"/>
              <w:autoSpaceDN w:val="0"/>
              <w:adjustRightInd w:val="0"/>
              <w:rPr>
                <w:rFonts w:cs="Times New Roman"/>
                <w:color w:val="272627"/>
                <w:szCs w:val="24"/>
              </w:rPr>
            </w:pPr>
            <w:r>
              <w:rPr>
                <w:rFonts w:cs="Times New Roman"/>
                <w:color w:val="272627"/>
                <w:szCs w:val="24"/>
              </w:rPr>
              <w:t>Quality Points Earned</w:t>
            </w:r>
          </w:p>
        </w:tc>
        <w:tc>
          <w:tcPr>
            <w:tcW w:w="2800" w:type="dxa"/>
          </w:tcPr>
          <w:p w:rsidR="008D37F5" w:rsidRDefault="008D37F5" w:rsidP="008B14F8">
            <w:pPr>
              <w:autoSpaceDE w:val="0"/>
              <w:autoSpaceDN w:val="0"/>
              <w:adjustRightInd w:val="0"/>
              <w:rPr>
                <w:rFonts w:cs="Times New Roman"/>
                <w:color w:val="272627"/>
                <w:szCs w:val="24"/>
              </w:rPr>
            </w:pPr>
            <w:r>
              <w:rPr>
                <w:rFonts w:cs="Times New Roman"/>
                <w:color w:val="272627"/>
                <w:szCs w:val="24"/>
              </w:rPr>
              <w:t>Range of Percentage of Points Earned</w:t>
            </w:r>
          </w:p>
        </w:tc>
      </w:tr>
      <w:tr w:rsidR="008D37F5" w:rsidRPr="00F72D98" w:rsidTr="008B14F8">
        <w:tc>
          <w:tcPr>
            <w:tcW w:w="2178" w:type="dxa"/>
          </w:tcPr>
          <w:p w:rsidR="008D37F5" w:rsidRPr="00F72D98" w:rsidRDefault="008D37F5" w:rsidP="008B14F8">
            <w:pPr>
              <w:autoSpaceDE w:val="0"/>
              <w:autoSpaceDN w:val="0"/>
              <w:adjustRightInd w:val="0"/>
              <w:rPr>
                <w:rFonts w:cs="Times New Roman"/>
                <w:color w:val="272627"/>
                <w:szCs w:val="24"/>
              </w:rPr>
            </w:pPr>
            <w:r w:rsidRPr="00F72D98">
              <w:rPr>
                <w:rFonts w:cs="Times New Roman"/>
                <w:color w:val="272627"/>
                <w:szCs w:val="24"/>
              </w:rPr>
              <w:t xml:space="preserve">A </w:t>
            </w:r>
          </w:p>
        </w:tc>
        <w:tc>
          <w:tcPr>
            <w:tcW w:w="2250" w:type="dxa"/>
          </w:tcPr>
          <w:p w:rsidR="008D37F5" w:rsidRPr="00F72D98" w:rsidRDefault="008D37F5" w:rsidP="008B14F8">
            <w:pPr>
              <w:autoSpaceDE w:val="0"/>
              <w:autoSpaceDN w:val="0"/>
              <w:adjustRightInd w:val="0"/>
              <w:rPr>
                <w:rFonts w:cs="Times New Roman"/>
                <w:color w:val="272627"/>
                <w:szCs w:val="24"/>
              </w:rPr>
            </w:pPr>
            <w:r w:rsidRPr="00F72D98">
              <w:rPr>
                <w:rFonts w:cs="Times New Roman"/>
                <w:color w:val="272627"/>
                <w:szCs w:val="24"/>
              </w:rPr>
              <w:t>Excellent</w:t>
            </w:r>
          </w:p>
        </w:tc>
        <w:tc>
          <w:tcPr>
            <w:tcW w:w="2348" w:type="dxa"/>
          </w:tcPr>
          <w:p w:rsidR="008D37F5" w:rsidRPr="00F72D98" w:rsidRDefault="008D37F5" w:rsidP="008B14F8">
            <w:pPr>
              <w:autoSpaceDE w:val="0"/>
              <w:autoSpaceDN w:val="0"/>
              <w:adjustRightInd w:val="0"/>
              <w:rPr>
                <w:rFonts w:cs="Times New Roman"/>
                <w:color w:val="272627"/>
                <w:szCs w:val="24"/>
              </w:rPr>
            </w:pPr>
            <w:r w:rsidRPr="00F72D98">
              <w:rPr>
                <w:rFonts w:cs="Times New Roman"/>
                <w:color w:val="272627"/>
                <w:szCs w:val="24"/>
              </w:rPr>
              <w:t>4</w:t>
            </w:r>
          </w:p>
        </w:tc>
        <w:tc>
          <w:tcPr>
            <w:tcW w:w="2800" w:type="dxa"/>
          </w:tcPr>
          <w:p w:rsidR="008D37F5" w:rsidRPr="00F72D98" w:rsidRDefault="008D37F5" w:rsidP="008B14F8">
            <w:pPr>
              <w:autoSpaceDE w:val="0"/>
              <w:autoSpaceDN w:val="0"/>
              <w:adjustRightInd w:val="0"/>
              <w:rPr>
                <w:rFonts w:cs="Times New Roman"/>
                <w:color w:val="272627"/>
                <w:szCs w:val="24"/>
              </w:rPr>
            </w:pPr>
            <w:r>
              <w:rPr>
                <w:rFonts w:cs="Times New Roman"/>
                <w:color w:val="272627"/>
                <w:szCs w:val="24"/>
              </w:rPr>
              <w:t>90% - 100%</w:t>
            </w:r>
          </w:p>
        </w:tc>
      </w:tr>
      <w:tr w:rsidR="008D37F5" w:rsidRPr="00F72D98" w:rsidTr="008B14F8">
        <w:tc>
          <w:tcPr>
            <w:tcW w:w="2178" w:type="dxa"/>
          </w:tcPr>
          <w:p w:rsidR="008D37F5" w:rsidRPr="00F72D98" w:rsidRDefault="008D37F5" w:rsidP="008B14F8">
            <w:pPr>
              <w:autoSpaceDE w:val="0"/>
              <w:autoSpaceDN w:val="0"/>
              <w:adjustRightInd w:val="0"/>
              <w:rPr>
                <w:rFonts w:cs="Times New Roman"/>
                <w:color w:val="272627"/>
                <w:szCs w:val="24"/>
              </w:rPr>
            </w:pPr>
            <w:r w:rsidRPr="00F72D98">
              <w:rPr>
                <w:rFonts w:cs="Times New Roman"/>
                <w:color w:val="272627"/>
                <w:szCs w:val="24"/>
              </w:rPr>
              <w:t xml:space="preserve">B </w:t>
            </w:r>
          </w:p>
        </w:tc>
        <w:tc>
          <w:tcPr>
            <w:tcW w:w="2250" w:type="dxa"/>
          </w:tcPr>
          <w:p w:rsidR="008D37F5" w:rsidRPr="00F72D98" w:rsidRDefault="008D37F5" w:rsidP="008B14F8">
            <w:pPr>
              <w:autoSpaceDE w:val="0"/>
              <w:autoSpaceDN w:val="0"/>
              <w:adjustRightInd w:val="0"/>
              <w:rPr>
                <w:rFonts w:cs="Times New Roman"/>
                <w:color w:val="272627"/>
                <w:szCs w:val="24"/>
              </w:rPr>
            </w:pPr>
            <w:r w:rsidRPr="00F72D98">
              <w:rPr>
                <w:rFonts w:cs="Times New Roman"/>
                <w:color w:val="272627"/>
                <w:szCs w:val="24"/>
              </w:rPr>
              <w:t>Good</w:t>
            </w:r>
          </w:p>
        </w:tc>
        <w:tc>
          <w:tcPr>
            <w:tcW w:w="2348" w:type="dxa"/>
          </w:tcPr>
          <w:p w:rsidR="008D37F5" w:rsidRPr="00F72D98" w:rsidRDefault="008D37F5" w:rsidP="008B14F8">
            <w:pPr>
              <w:autoSpaceDE w:val="0"/>
              <w:autoSpaceDN w:val="0"/>
              <w:adjustRightInd w:val="0"/>
              <w:rPr>
                <w:rFonts w:cs="Times New Roman"/>
                <w:color w:val="272627"/>
                <w:szCs w:val="24"/>
              </w:rPr>
            </w:pPr>
            <w:r w:rsidRPr="00F72D98">
              <w:rPr>
                <w:rFonts w:cs="Times New Roman"/>
                <w:color w:val="272627"/>
                <w:szCs w:val="24"/>
              </w:rPr>
              <w:t>3</w:t>
            </w:r>
          </w:p>
        </w:tc>
        <w:tc>
          <w:tcPr>
            <w:tcW w:w="2800" w:type="dxa"/>
          </w:tcPr>
          <w:p w:rsidR="008D37F5" w:rsidRPr="00F72D98" w:rsidRDefault="008D37F5" w:rsidP="008B14F8">
            <w:pPr>
              <w:autoSpaceDE w:val="0"/>
              <w:autoSpaceDN w:val="0"/>
              <w:adjustRightInd w:val="0"/>
              <w:rPr>
                <w:rFonts w:cs="Times New Roman"/>
                <w:color w:val="272627"/>
                <w:szCs w:val="24"/>
              </w:rPr>
            </w:pPr>
            <w:r>
              <w:rPr>
                <w:rFonts w:cs="Times New Roman"/>
                <w:color w:val="272627"/>
                <w:szCs w:val="24"/>
              </w:rPr>
              <w:t>80% - 89%</w:t>
            </w:r>
          </w:p>
        </w:tc>
      </w:tr>
      <w:tr w:rsidR="008D37F5" w:rsidRPr="00F72D98" w:rsidTr="008B14F8">
        <w:trPr>
          <w:trHeight w:val="233"/>
        </w:trPr>
        <w:tc>
          <w:tcPr>
            <w:tcW w:w="2178" w:type="dxa"/>
          </w:tcPr>
          <w:p w:rsidR="008D37F5" w:rsidRPr="00F72D98" w:rsidRDefault="008D37F5" w:rsidP="008B14F8">
            <w:pPr>
              <w:autoSpaceDE w:val="0"/>
              <w:autoSpaceDN w:val="0"/>
              <w:adjustRightInd w:val="0"/>
              <w:rPr>
                <w:rFonts w:cs="Times New Roman"/>
                <w:color w:val="272627"/>
                <w:szCs w:val="24"/>
              </w:rPr>
            </w:pPr>
            <w:r w:rsidRPr="00F72D98">
              <w:rPr>
                <w:rFonts w:cs="Times New Roman"/>
                <w:color w:val="272627"/>
                <w:szCs w:val="24"/>
              </w:rPr>
              <w:t xml:space="preserve">C </w:t>
            </w:r>
          </w:p>
        </w:tc>
        <w:tc>
          <w:tcPr>
            <w:tcW w:w="2250" w:type="dxa"/>
          </w:tcPr>
          <w:p w:rsidR="008D37F5" w:rsidRPr="00F72D98" w:rsidRDefault="008D37F5" w:rsidP="008B14F8">
            <w:pPr>
              <w:autoSpaceDE w:val="0"/>
              <w:autoSpaceDN w:val="0"/>
              <w:adjustRightInd w:val="0"/>
              <w:rPr>
                <w:rFonts w:cs="Times New Roman"/>
                <w:color w:val="272627"/>
                <w:szCs w:val="24"/>
              </w:rPr>
            </w:pPr>
            <w:r w:rsidRPr="00F72D98">
              <w:rPr>
                <w:rFonts w:cs="Times New Roman"/>
                <w:color w:val="272627"/>
                <w:szCs w:val="24"/>
              </w:rPr>
              <w:t>Average</w:t>
            </w:r>
          </w:p>
        </w:tc>
        <w:tc>
          <w:tcPr>
            <w:tcW w:w="2348" w:type="dxa"/>
          </w:tcPr>
          <w:p w:rsidR="008D37F5" w:rsidRPr="00F72D98" w:rsidRDefault="008D37F5" w:rsidP="008B14F8">
            <w:pPr>
              <w:autoSpaceDE w:val="0"/>
              <w:autoSpaceDN w:val="0"/>
              <w:adjustRightInd w:val="0"/>
              <w:rPr>
                <w:rFonts w:cs="Times New Roman"/>
                <w:color w:val="272627"/>
                <w:szCs w:val="24"/>
              </w:rPr>
            </w:pPr>
            <w:r w:rsidRPr="00F72D98">
              <w:rPr>
                <w:rFonts w:cs="Times New Roman"/>
                <w:color w:val="272627"/>
                <w:szCs w:val="24"/>
              </w:rPr>
              <w:t>2</w:t>
            </w:r>
          </w:p>
        </w:tc>
        <w:tc>
          <w:tcPr>
            <w:tcW w:w="2800" w:type="dxa"/>
          </w:tcPr>
          <w:p w:rsidR="008D37F5" w:rsidRPr="00F72D98" w:rsidRDefault="008D37F5" w:rsidP="008B14F8">
            <w:pPr>
              <w:autoSpaceDE w:val="0"/>
              <w:autoSpaceDN w:val="0"/>
              <w:adjustRightInd w:val="0"/>
              <w:rPr>
                <w:rFonts w:cs="Times New Roman"/>
                <w:color w:val="272627"/>
                <w:szCs w:val="24"/>
              </w:rPr>
            </w:pPr>
            <w:r>
              <w:rPr>
                <w:rFonts w:cs="Times New Roman"/>
                <w:color w:val="272627"/>
                <w:szCs w:val="24"/>
              </w:rPr>
              <w:t>70% - 79%</w:t>
            </w:r>
          </w:p>
        </w:tc>
      </w:tr>
      <w:tr w:rsidR="008D37F5" w:rsidRPr="00F72D98" w:rsidTr="008B14F8">
        <w:tc>
          <w:tcPr>
            <w:tcW w:w="2178" w:type="dxa"/>
          </w:tcPr>
          <w:p w:rsidR="008D37F5" w:rsidRPr="00F72D98" w:rsidRDefault="008D37F5" w:rsidP="008B14F8">
            <w:pPr>
              <w:autoSpaceDE w:val="0"/>
              <w:autoSpaceDN w:val="0"/>
              <w:adjustRightInd w:val="0"/>
              <w:rPr>
                <w:rFonts w:cs="Times New Roman"/>
                <w:color w:val="272627"/>
                <w:szCs w:val="24"/>
              </w:rPr>
            </w:pPr>
            <w:r w:rsidRPr="00F72D98">
              <w:rPr>
                <w:rFonts w:cs="Times New Roman"/>
                <w:color w:val="272627"/>
                <w:szCs w:val="24"/>
              </w:rPr>
              <w:t xml:space="preserve">D </w:t>
            </w:r>
          </w:p>
        </w:tc>
        <w:tc>
          <w:tcPr>
            <w:tcW w:w="2250" w:type="dxa"/>
          </w:tcPr>
          <w:p w:rsidR="008D37F5" w:rsidRPr="00F72D98" w:rsidRDefault="008D37F5" w:rsidP="008B14F8">
            <w:pPr>
              <w:autoSpaceDE w:val="0"/>
              <w:autoSpaceDN w:val="0"/>
              <w:adjustRightInd w:val="0"/>
              <w:rPr>
                <w:rFonts w:cs="Times New Roman"/>
                <w:color w:val="272627"/>
                <w:szCs w:val="24"/>
              </w:rPr>
            </w:pPr>
            <w:r w:rsidRPr="00F72D98">
              <w:rPr>
                <w:rFonts w:cs="Times New Roman"/>
                <w:color w:val="272627"/>
                <w:szCs w:val="24"/>
              </w:rPr>
              <w:t>Passing Below Average</w:t>
            </w:r>
          </w:p>
        </w:tc>
        <w:tc>
          <w:tcPr>
            <w:tcW w:w="2348" w:type="dxa"/>
          </w:tcPr>
          <w:p w:rsidR="008D37F5" w:rsidRPr="00F72D98" w:rsidRDefault="008D37F5" w:rsidP="008B14F8">
            <w:pPr>
              <w:autoSpaceDE w:val="0"/>
              <w:autoSpaceDN w:val="0"/>
              <w:adjustRightInd w:val="0"/>
              <w:rPr>
                <w:rFonts w:cs="Times New Roman"/>
                <w:color w:val="272627"/>
                <w:szCs w:val="24"/>
              </w:rPr>
            </w:pPr>
            <w:r w:rsidRPr="00F72D98">
              <w:rPr>
                <w:rFonts w:cs="Times New Roman"/>
                <w:color w:val="272627"/>
                <w:szCs w:val="24"/>
              </w:rPr>
              <w:t>1</w:t>
            </w:r>
          </w:p>
        </w:tc>
        <w:tc>
          <w:tcPr>
            <w:tcW w:w="2800" w:type="dxa"/>
          </w:tcPr>
          <w:p w:rsidR="008D37F5" w:rsidRPr="00F72D98" w:rsidRDefault="008D37F5" w:rsidP="008B14F8">
            <w:pPr>
              <w:autoSpaceDE w:val="0"/>
              <w:autoSpaceDN w:val="0"/>
              <w:adjustRightInd w:val="0"/>
              <w:rPr>
                <w:rFonts w:cs="Times New Roman"/>
                <w:color w:val="272627"/>
                <w:szCs w:val="24"/>
              </w:rPr>
            </w:pPr>
            <w:r>
              <w:rPr>
                <w:rFonts w:cs="Times New Roman"/>
                <w:color w:val="272627"/>
                <w:szCs w:val="24"/>
              </w:rPr>
              <w:t>60% - 69%</w:t>
            </w:r>
          </w:p>
        </w:tc>
      </w:tr>
      <w:tr w:rsidR="008D37F5" w:rsidRPr="00F72D98" w:rsidTr="008B14F8">
        <w:tc>
          <w:tcPr>
            <w:tcW w:w="2178" w:type="dxa"/>
          </w:tcPr>
          <w:p w:rsidR="008D37F5" w:rsidRPr="00F72D98" w:rsidRDefault="008D37F5" w:rsidP="008B14F8">
            <w:pPr>
              <w:autoSpaceDE w:val="0"/>
              <w:autoSpaceDN w:val="0"/>
              <w:adjustRightInd w:val="0"/>
              <w:rPr>
                <w:rFonts w:cs="Times New Roman"/>
                <w:color w:val="272627"/>
                <w:szCs w:val="24"/>
              </w:rPr>
            </w:pPr>
            <w:r w:rsidRPr="00F72D98">
              <w:rPr>
                <w:rFonts w:cs="Times New Roman"/>
                <w:color w:val="272627"/>
                <w:szCs w:val="24"/>
              </w:rPr>
              <w:t xml:space="preserve">F </w:t>
            </w:r>
          </w:p>
        </w:tc>
        <w:tc>
          <w:tcPr>
            <w:tcW w:w="2250" w:type="dxa"/>
          </w:tcPr>
          <w:p w:rsidR="008D37F5" w:rsidRPr="00F72D98" w:rsidRDefault="008D37F5" w:rsidP="008B14F8">
            <w:pPr>
              <w:autoSpaceDE w:val="0"/>
              <w:autoSpaceDN w:val="0"/>
              <w:adjustRightInd w:val="0"/>
              <w:rPr>
                <w:rFonts w:cs="Times New Roman"/>
                <w:color w:val="272627"/>
                <w:szCs w:val="24"/>
              </w:rPr>
            </w:pPr>
            <w:r w:rsidRPr="00F72D98">
              <w:rPr>
                <w:rFonts w:cs="Times New Roman"/>
                <w:color w:val="272627"/>
                <w:szCs w:val="24"/>
              </w:rPr>
              <w:t>Failure</w:t>
            </w:r>
          </w:p>
        </w:tc>
        <w:tc>
          <w:tcPr>
            <w:tcW w:w="2348" w:type="dxa"/>
          </w:tcPr>
          <w:p w:rsidR="008D37F5" w:rsidRPr="00F72D98" w:rsidRDefault="008D37F5" w:rsidP="008B14F8">
            <w:pPr>
              <w:autoSpaceDE w:val="0"/>
              <w:autoSpaceDN w:val="0"/>
              <w:adjustRightInd w:val="0"/>
              <w:rPr>
                <w:rFonts w:cs="Times New Roman"/>
                <w:color w:val="272627"/>
                <w:szCs w:val="24"/>
              </w:rPr>
            </w:pPr>
            <w:r>
              <w:rPr>
                <w:rFonts w:cs="Times New Roman"/>
                <w:color w:val="272627"/>
                <w:szCs w:val="24"/>
              </w:rPr>
              <w:t>0</w:t>
            </w:r>
          </w:p>
        </w:tc>
        <w:tc>
          <w:tcPr>
            <w:tcW w:w="2800" w:type="dxa"/>
          </w:tcPr>
          <w:p w:rsidR="008D37F5" w:rsidRDefault="008D37F5" w:rsidP="008B14F8">
            <w:pPr>
              <w:autoSpaceDE w:val="0"/>
              <w:autoSpaceDN w:val="0"/>
              <w:adjustRightInd w:val="0"/>
              <w:rPr>
                <w:rFonts w:cs="Times New Roman"/>
                <w:color w:val="272627"/>
                <w:szCs w:val="24"/>
              </w:rPr>
            </w:pPr>
            <w:r>
              <w:rPr>
                <w:rFonts w:cs="Times New Roman"/>
                <w:color w:val="272627"/>
                <w:szCs w:val="24"/>
              </w:rPr>
              <w:t>&lt; 60%</w:t>
            </w:r>
          </w:p>
        </w:tc>
      </w:tr>
      <w:tr w:rsidR="008D37F5" w:rsidRPr="00F72D98" w:rsidTr="008B14F8">
        <w:tc>
          <w:tcPr>
            <w:tcW w:w="2178" w:type="dxa"/>
          </w:tcPr>
          <w:p w:rsidR="008D37F5" w:rsidRPr="00F72D98" w:rsidRDefault="008D37F5" w:rsidP="008B14F8">
            <w:pPr>
              <w:autoSpaceDE w:val="0"/>
              <w:autoSpaceDN w:val="0"/>
              <w:adjustRightInd w:val="0"/>
              <w:rPr>
                <w:rFonts w:cs="Times New Roman"/>
                <w:color w:val="272627"/>
                <w:szCs w:val="24"/>
              </w:rPr>
            </w:pPr>
            <w:r w:rsidRPr="00F72D98">
              <w:rPr>
                <w:rFonts w:cs="Times New Roman"/>
                <w:color w:val="272627"/>
                <w:szCs w:val="24"/>
              </w:rPr>
              <w:t xml:space="preserve">* I </w:t>
            </w:r>
          </w:p>
        </w:tc>
        <w:tc>
          <w:tcPr>
            <w:tcW w:w="2250" w:type="dxa"/>
          </w:tcPr>
          <w:p w:rsidR="008D37F5" w:rsidRPr="00F72D98" w:rsidRDefault="008D37F5" w:rsidP="008B14F8">
            <w:pPr>
              <w:autoSpaceDE w:val="0"/>
              <w:autoSpaceDN w:val="0"/>
              <w:adjustRightInd w:val="0"/>
              <w:rPr>
                <w:rFonts w:cs="Times New Roman"/>
                <w:color w:val="272627"/>
                <w:szCs w:val="24"/>
              </w:rPr>
            </w:pPr>
            <w:r>
              <w:rPr>
                <w:rFonts w:cs="Times New Roman"/>
                <w:color w:val="272627"/>
                <w:szCs w:val="24"/>
              </w:rPr>
              <w:t xml:space="preserve">Incomplete </w:t>
            </w:r>
          </w:p>
        </w:tc>
        <w:tc>
          <w:tcPr>
            <w:tcW w:w="2348" w:type="dxa"/>
          </w:tcPr>
          <w:p w:rsidR="008D37F5" w:rsidRPr="00F72D98" w:rsidRDefault="008D37F5" w:rsidP="008B14F8">
            <w:pPr>
              <w:autoSpaceDE w:val="0"/>
              <w:autoSpaceDN w:val="0"/>
              <w:adjustRightInd w:val="0"/>
              <w:rPr>
                <w:rFonts w:cs="Times New Roman"/>
                <w:color w:val="272627"/>
                <w:szCs w:val="24"/>
              </w:rPr>
            </w:pPr>
            <w:r>
              <w:rPr>
                <w:rFonts w:cs="Times New Roman"/>
                <w:color w:val="272627"/>
                <w:szCs w:val="24"/>
              </w:rPr>
              <w:t>0</w:t>
            </w:r>
          </w:p>
        </w:tc>
        <w:tc>
          <w:tcPr>
            <w:tcW w:w="2800" w:type="dxa"/>
          </w:tcPr>
          <w:p w:rsidR="008D37F5" w:rsidRDefault="008D37F5" w:rsidP="008B14F8">
            <w:pPr>
              <w:autoSpaceDE w:val="0"/>
              <w:autoSpaceDN w:val="0"/>
              <w:adjustRightInd w:val="0"/>
              <w:rPr>
                <w:rFonts w:cs="Times New Roman"/>
                <w:color w:val="272627"/>
                <w:szCs w:val="24"/>
              </w:rPr>
            </w:pPr>
            <w:r>
              <w:rPr>
                <w:rFonts w:cs="Times New Roman"/>
                <w:color w:val="272627"/>
                <w:szCs w:val="24"/>
              </w:rPr>
              <w:t>See note below</w:t>
            </w:r>
          </w:p>
        </w:tc>
      </w:tr>
      <w:tr w:rsidR="008D37F5" w:rsidRPr="00F72D98" w:rsidTr="008B14F8">
        <w:tc>
          <w:tcPr>
            <w:tcW w:w="2178" w:type="dxa"/>
          </w:tcPr>
          <w:p w:rsidR="008D37F5" w:rsidRPr="00F72D98" w:rsidRDefault="008D37F5" w:rsidP="008B14F8">
            <w:pPr>
              <w:autoSpaceDE w:val="0"/>
              <w:autoSpaceDN w:val="0"/>
              <w:adjustRightInd w:val="0"/>
              <w:rPr>
                <w:rFonts w:cs="Times New Roman"/>
                <w:color w:val="272627"/>
                <w:szCs w:val="24"/>
              </w:rPr>
            </w:pPr>
            <w:r w:rsidRPr="00F72D98">
              <w:rPr>
                <w:rFonts w:cs="Times New Roman"/>
                <w:color w:val="272627"/>
                <w:szCs w:val="24"/>
              </w:rPr>
              <w:t xml:space="preserve">*W </w:t>
            </w:r>
          </w:p>
        </w:tc>
        <w:tc>
          <w:tcPr>
            <w:tcW w:w="2250" w:type="dxa"/>
          </w:tcPr>
          <w:p w:rsidR="008D37F5" w:rsidRPr="00F72D98" w:rsidRDefault="008D37F5" w:rsidP="008B14F8">
            <w:pPr>
              <w:autoSpaceDE w:val="0"/>
              <w:autoSpaceDN w:val="0"/>
              <w:adjustRightInd w:val="0"/>
              <w:rPr>
                <w:rFonts w:cs="Times New Roman"/>
                <w:color w:val="272627"/>
                <w:szCs w:val="24"/>
              </w:rPr>
            </w:pPr>
            <w:r>
              <w:rPr>
                <w:rFonts w:cs="Times New Roman"/>
                <w:color w:val="272627"/>
                <w:szCs w:val="24"/>
              </w:rPr>
              <w:t xml:space="preserve">Withdrawal </w:t>
            </w:r>
          </w:p>
        </w:tc>
        <w:tc>
          <w:tcPr>
            <w:tcW w:w="2348" w:type="dxa"/>
          </w:tcPr>
          <w:p w:rsidR="008D37F5" w:rsidRPr="00F72D98" w:rsidRDefault="008D37F5" w:rsidP="008B14F8">
            <w:pPr>
              <w:autoSpaceDE w:val="0"/>
              <w:autoSpaceDN w:val="0"/>
              <w:adjustRightInd w:val="0"/>
              <w:rPr>
                <w:rFonts w:cs="Times New Roman"/>
                <w:color w:val="272627"/>
                <w:szCs w:val="24"/>
              </w:rPr>
            </w:pPr>
            <w:r>
              <w:rPr>
                <w:rFonts w:cs="Times New Roman"/>
                <w:color w:val="272627"/>
                <w:szCs w:val="24"/>
              </w:rPr>
              <w:t>0</w:t>
            </w:r>
          </w:p>
        </w:tc>
        <w:tc>
          <w:tcPr>
            <w:tcW w:w="2800" w:type="dxa"/>
          </w:tcPr>
          <w:p w:rsidR="008D37F5" w:rsidRDefault="008D37F5" w:rsidP="008B14F8">
            <w:r w:rsidRPr="008D3B8A">
              <w:rPr>
                <w:rFonts w:cs="Times New Roman"/>
                <w:color w:val="272627"/>
                <w:szCs w:val="24"/>
              </w:rPr>
              <w:t>See note below</w:t>
            </w:r>
          </w:p>
        </w:tc>
      </w:tr>
      <w:tr w:rsidR="008D37F5" w:rsidRPr="00F72D98" w:rsidTr="008B14F8">
        <w:tc>
          <w:tcPr>
            <w:tcW w:w="2178" w:type="dxa"/>
          </w:tcPr>
          <w:p w:rsidR="008D37F5" w:rsidRPr="00F72D98" w:rsidRDefault="008D37F5" w:rsidP="008B14F8">
            <w:pPr>
              <w:autoSpaceDE w:val="0"/>
              <w:autoSpaceDN w:val="0"/>
              <w:adjustRightInd w:val="0"/>
              <w:rPr>
                <w:rFonts w:cs="Times New Roman"/>
                <w:color w:val="272627"/>
                <w:szCs w:val="24"/>
              </w:rPr>
            </w:pPr>
            <w:r w:rsidRPr="00F72D98">
              <w:rPr>
                <w:rFonts w:cs="Times New Roman"/>
                <w:color w:val="272627"/>
                <w:szCs w:val="24"/>
              </w:rPr>
              <w:t xml:space="preserve">*WN </w:t>
            </w:r>
          </w:p>
        </w:tc>
        <w:tc>
          <w:tcPr>
            <w:tcW w:w="2250" w:type="dxa"/>
          </w:tcPr>
          <w:p w:rsidR="008D37F5" w:rsidRPr="00F72D98" w:rsidRDefault="008D37F5" w:rsidP="008B14F8">
            <w:pPr>
              <w:autoSpaceDE w:val="0"/>
              <w:autoSpaceDN w:val="0"/>
              <w:adjustRightInd w:val="0"/>
              <w:rPr>
                <w:rFonts w:cs="Times New Roman"/>
                <w:color w:val="272627"/>
                <w:szCs w:val="24"/>
              </w:rPr>
            </w:pPr>
            <w:r>
              <w:rPr>
                <w:rFonts w:cs="Times New Roman"/>
                <w:color w:val="272627"/>
                <w:szCs w:val="24"/>
              </w:rPr>
              <w:t xml:space="preserve">Withdrawal No Show </w:t>
            </w:r>
          </w:p>
        </w:tc>
        <w:tc>
          <w:tcPr>
            <w:tcW w:w="2348" w:type="dxa"/>
          </w:tcPr>
          <w:p w:rsidR="008D37F5" w:rsidRPr="00F72D98" w:rsidRDefault="008D37F5" w:rsidP="008B14F8">
            <w:pPr>
              <w:autoSpaceDE w:val="0"/>
              <w:autoSpaceDN w:val="0"/>
              <w:adjustRightInd w:val="0"/>
              <w:rPr>
                <w:rFonts w:cs="Times New Roman"/>
                <w:color w:val="272627"/>
                <w:szCs w:val="24"/>
              </w:rPr>
            </w:pPr>
            <w:r>
              <w:rPr>
                <w:rFonts w:cs="Times New Roman"/>
                <w:color w:val="272627"/>
                <w:szCs w:val="24"/>
              </w:rPr>
              <w:t>0</w:t>
            </w:r>
          </w:p>
        </w:tc>
        <w:tc>
          <w:tcPr>
            <w:tcW w:w="2800" w:type="dxa"/>
          </w:tcPr>
          <w:p w:rsidR="008D37F5" w:rsidRDefault="008D37F5" w:rsidP="008B14F8">
            <w:r w:rsidRPr="008D3B8A">
              <w:rPr>
                <w:rFonts w:cs="Times New Roman"/>
                <w:color w:val="272627"/>
                <w:szCs w:val="24"/>
              </w:rPr>
              <w:t>See note below</w:t>
            </w:r>
          </w:p>
        </w:tc>
      </w:tr>
      <w:tr w:rsidR="008D37F5" w:rsidRPr="00F72D98" w:rsidTr="008B14F8">
        <w:tc>
          <w:tcPr>
            <w:tcW w:w="2178" w:type="dxa"/>
          </w:tcPr>
          <w:p w:rsidR="008D37F5" w:rsidRPr="00F72D98" w:rsidRDefault="008D37F5" w:rsidP="008B14F8">
            <w:pPr>
              <w:autoSpaceDE w:val="0"/>
              <w:autoSpaceDN w:val="0"/>
              <w:adjustRightInd w:val="0"/>
              <w:rPr>
                <w:rFonts w:cs="Times New Roman"/>
                <w:color w:val="272627"/>
                <w:szCs w:val="24"/>
              </w:rPr>
            </w:pPr>
            <w:r w:rsidRPr="00F72D98">
              <w:rPr>
                <w:rFonts w:cs="Times New Roman"/>
                <w:color w:val="272627"/>
                <w:szCs w:val="24"/>
              </w:rPr>
              <w:t xml:space="preserve">* X </w:t>
            </w:r>
          </w:p>
        </w:tc>
        <w:tc>
          <w:tcPr>
            <w:tcW w:w="2250" w:type="dxa"/>
          </w:tcPr>
          <w:p w:rsidR="008D37F5" w:rsidRPr="00F72D98" w:rsidRDefault="008D37F5" w:rsidP="008B14F8">
            <w:pPr>
              <w:autoSpaceDE w:val="0"/>
              <w:autoSpaceDN w:val="0"/>
              <w:adjustRightInd w:val="0"/>
              <w:rPr>
                <w:rFonts w:cs="Times New Roman"/>
                <w:color w:val="272627"/>
                <w:szCs w:val="24"/>
              </w:rPr>
            </w:pPr>
            <w:r>
              <w:rPr>
                <w:rFonts w:cs="Times New Roman"/>
                <w:color w:val="272627"/>
                <w:szCs w:val="24"/>
              </w:rPr>
              <w:t xml:space="preserve">Audit </w:t>
            </w:r>
          </w:p>
        </w:tc>
        <w:tc>
          <w:tcPr>
            <w:tcW w:w="2348" w:type="dxa"/>
          </w:tcPr>
          <w:p w:rsidR="008D37F5" w:rsidRPr="00F72D98" w:rsidRDefault="008D37F5" w:rsidP="008B14F8">
            <w:pPr>
              <w:autoSpaceDE w:val="0"/>
              <w:autoSpaceDN w:val="0"/>
              <w:adjustRightInd w:val="0"/>
              <w:rPr>
                <w:rFonts w:cs="Times New Roman"/>
                <w:color w:val="272627"/>
                <w:szCs w:val="24"/>
              </w:rPr>
            </w:pPr>
            <w:r>
              <w:rPr>
                <w:rFonts w:cs="Times New Roman"/>
                <w:color w:val="272627"/>
                <w:szCs w:val="24"/>
              </w:rPr>
              <w:t>0</w:t>
            </w:r>
          </w:p>
        </w:tc>
        <w:tc>
          <w:tcPr>
            <w:tcW w:w="2800" w:type="dxa"/>
          </w:tcPr>
          <w:p w:rsidR="008D37F5" w:rsidRDefault="008D37F5" w:rsidP="008B14F8">
            <w:r w:rsidRPr="008D3B8A">
              <w:rPr>
                <w:rFonts w:cs="Times New Roman"/>
                <w:color w:val="272627"/>
                <w:szCs w:val="24"/>
              </w:rPr>
              <w:t>See note below</w:t>
            </w:r>
          </w:p>
        </w:tc>
      </w:tr>
      <w:tr w:rsidR="008D37F5" w:rsidRPr="00F72D98" w:rsidTr="008B14F8">
        <w:tc>
          <w:tcPr>
            <w:tcW w:w="2178" w:type="dxa"/>
          </w:tcPr>
          <w:p w:rsidR="008D37F5" w:rsidRPr="00F72D98" w:rsidRDefault="008D37F5" w:rsidP="008B14F8">
            <w:pPr>
              <w:autoSpaceDE w:val="0"/>
              <w:autoSpaceDN w:val="0"/>
              <w:adjustRightInd w:val="0"/>
              <w:rPr>
                <w:rFonts w:cs="Times New Roman"/>
                <w:color w:val="272627"/>
                <w:szCs w:val="24"/>
              </w:rPr>
            </w:pPr>
            <w:r w:rsidRPr="00F72D98">
              <w:rPr>
                <w:rFonts w:cs="Times New Roman"/>
                <w:color w:val="272627"/>
                <w:szCs w:val="24"/>
              </w:rPr>
              <w:t xml:space="preserve">* AR </w:t>
            </w:r>
          </w:p>
        </w:tc>
        <w:tc>
          <w:tcPr>
            <w:tcW w:w="2250" w:type="dxa"/>
          </w:tcPr>
          <w:p w:rsidR="008D37F5" w:rsidRPr="00F72D98" w:rsidRDefault="008D37F5" w:rsidP="008B14F8">
            <w:pPr>
              <w:autoSpaceDE w:val="0"/>
              <w:autoSpaceDN w:val="0"/>
              <w:adjustRightInd w:val="0"/>
              <w:rPr>
                <w:rFonts w:cs="Times New Roman"/>
                <w:color w:val="272627"/>
                <w:szCs w:val="24"/>
              </w:rPr>
            </w:pPr>
            <w:r>
              <w:rPr>
                <w:rFonts w:cs="Times New Roman"/>
                <w:color w:val="272627"/>
                <w:szCs w:val="24"/>
              </w:rPr>
              <w:t xml:space="preserve">Administrative Refund </w:t>
            </w:r>
          </w:p>
        </w:tc>
        <w:tc>
          <w:tcPr>
            <w:tcW w:w="2348" w:type="dxa"/>
          </w:tcPr>
          <w:p w:rsidR="008D37F5" w:rsidRPr="00F72D98" w:rsidRDefault="008D37F5" w:rsidP="008B14F8">
            <w:pPr>
              <w:autoSpaceDE w:val="0"/>
              <w:autoSpaceDN w:val="0"/>
              <w:adjustRightInd w:val="0"/>
              <w:rPr>
                <w:rFonts w:cs="Times New Roman"/>
                <w:color w:val="272627"/>
                <w:szCs w:val="24"/>
              </w:rPr>
            </w:pPr>
            <w:r>
              <w:rPr>
                <w:rFonts w:cs="Times New Roman"/>
                <w:color w:val="272627"/>
                <w:szCs w:val="24"/>
              </w:rPr>
              <w:t>0</w:t>
            </w:r>
          </w:p>
        </w:tc>
        <w:tc>
          <w:tcPr>
            <w:tcW w:w="2800" w:type="dxa"/>
          </w:tcPr>
          <w:p w:rsidR="008D37F5" w:rsidRDefault="008D37F5" w:rsidP="008B14F8">
            <w:r w:rsidRPr="008D3B8A">
              <w:rPr>
                <w:rFonts w:cs="Times New Roman"/>
                <w:color w:val="272627"/>
                <w:szCs w:val="24"/>
              </w:rPr>
              <w:t>See note below</w:t>
            </w:r>
          </w:p>
        </w:tc>
      </w:tr>
      <w:tr w:rsidR="008D37F5" w:rsidRPr="00F72D98" w:rsidTr="008B14F8">
        <w:tc>
          <w:tcPr>
            <w:tcW w:w="2178" w:type="dxa"/>
          </w:tcPr>
          <w:p w:rsidR="008D37F5" w:rsidRPr="00F72D98" w:rsidRDefault="008D37F5" w:rsidP="008B14F8">
            <w:pPr>
              <w:autoSpaceDE w:val="0"/>
              <w:autoSpaceDN w:val="0"/>
              <w:adjustRightInd w:val="0"/>
              <w:rPr>
                <w:rFonts w:cs="Times New Roman"/>
                <w:color w:val="272627"/>
                <w:szCs w:val="24"/>
              </w:rPr>
            </w:pPr>
            <w:r w:rsidRPr="00F72D98">
              <w:rPr>
                <w:rFonts w:cs="Times New Roman"/>
                <w:color w:val="272627"/>
                <w:szCs w:val="24"/>
              </w:rPr>
              <w:t xml:space="preserve">* MR </w:t>
            </w:r>
          </w:p>
        </w:tc>
        <w:tc>
          <w:tcPr>
            <w:tcW w:w="2250" w:type="dxa"/>
          </w:tcPr>
          <w:p w:rsidR="008D37F5" w:rsidRPr="00F72D98" w:rsidRDefault="008D37F5" w:rsidP="008B14F8">
            <w:pPr>
              <w:autoSpaceDE w:val="0"/>
              <w:autoSpaceDN w:val="0"/>
              <w:adjustRightInd w:val="0"/>
              <w:rPr>
                <w:rFonts w:cs="Times New Roman"/>
                <w:color w:val="272627"/>
                <w:szCs w:val="24"/>
              </w:rPr>
            </w:pPr>
            <w:r>
              <w:rPr>
                <w:rFonts w:cs="Times New Roman"/>
                <w:color w:val="272627"/>
                <w:szCs w:val="24"/>
              </w:rPr>
              <w:t xml:space="preserve">Military Refund </w:t>
            </w:r>
          </w:p>
        </w:tc>
        <w:tc>
          <w:tcPr>
            <w:tcW w:w="2348" w:type="dxa"/>
          </w:tcPr>
          <w:p w:rsidR="008D37F5" w:rsidRPr="00F72D98" w:rsidRDefault="008D37F5" w:rsidP="008B14F8">
            <w:pPr>
              <w:autoSpaceDE w:val="0"/>
              <w:autoSpaceDN w:val="0"/>
              <w:adjustRightInd w:val="0"/>
              <w:rPr>
                <w:rFonts w:cs="Times New Roman"/>
                <w:color w:val="272627"/>
                <w:szCs w:val="24"/>
              </w:rPr>
            </w:pPr>
            <w:r>
              <w:rPr>
                <w:rFonts w:cs="Times New Roman"/>
                <w:color w:val="272627"/>
                <w:szCs w:val="24"/>
              </w:rPr>
              <w:t>0</w:t>
            </w:r>
          </w:p>
        </w:tc>
        <w:tc>
          <w:tcPr>
            <w:tcW w:w="2800" w:type="dxa"/>
          </w:tcPr>
          <w:p w:rsidR="008D37F5" w:rsidRDefault="008D37F5" w:rsidP="008B14F8">
            <w:r w:rsidRPr="008D3B8A">
              <w:rPr>
                <w:rFonts w:cs="Times New Roman"/>
                <w:color w:val="272627"/>
                <w:szCs w:val="24"/>
              </w:rPr>
              <w:t>See note below</w:t>
            </w:r>
          </w:p>
        </w:tc>
      </w:tr>
      <w:tr w:rsidR="008D37F5" w:rsidRPr="00F72D98" w:rsidTr="008B14F8">
        <w:tc>
          <w:tcPr>
            <w:tcW w:w="2178" w:type="dxa"/>
          </w:tcPr>
          <w:p w:rsidR="008D37F5" w:rsidRPr="00F72D98" w:rsidRDefault="008D37F5" w:rsidP="008B14F8">
            <w:pPr>
              <w:autoSpaceDE w:val="0"/>
              <w:autoSpaceDN w:val="0"/>
              <w:adjustRightInd w:val="0"/>
              <w:rPr>
                <w:rFonts w:cs="Times New Roman"/>
                <w:color w:val="272627"/>
                <w:szCs w:val="24"/>
              </w:rPr>
            </w:pPr>
            <w:r w:rsidRPr="00F72D98">
              <w:rPr>
                <w:rFonts w:cs="Times New Roman"/>
                <w:color w:val="272627"/>
                <w:szCs w:val="24"/>
              </w:rPr>
              <w:t xml:space="preserve">* M </w:t>
            </w:r>
          </w:p>
        </w:tc>
        <w:tc>
          <w:tcPr>
            <w:tcW w:w="2250" w:type="dxa"/>
          </w:tcPr>
          <w:p w:rsidR="008D37F5" w:rsidRPr="00F72D98" w:rsidRDefault="008D37F5" w:rsidP="008B14F8">
            <w:pPr>
              <w:autoSpaceDE w:val="0"/>
              <w:autoSpaceDN w:val="0"/>
              <w:adjustRightInd w:val="0"/>
              <w:rPr>
                <w:rFonts w:cs="Times New Roman"/>
                <w:color w:val="272627"/>
                <w:szCs w:val="24"/>
              </w:rPr>
            </w:pPr>
            <w:r>
              <w:rPr>
                <w:rFonts w:cs="Times New Roman"/>
                <w:color w:val="272627"/>
                <w:szCs w:val="24"/>
              </w:rPr>
              <w:t xml:space="preserve">No Grade Submitted </w:t>
            </w:r>
          </w:p>
        </w:tc>
        <w:tc>
          <w:tcPr>
            <w:tcW w:w="2348" w:type="dxa"/>
          </w:tcPr>
          <w:p w:rsidR="008D37F5" w:rsidRPr="00F72D98" w:rsidRDefault="008D37F5" w:rsidP="008B14F8">
            <w:pPr>
              <w:autoSpaceDE w:val="0"/>
              <w:autoSpaceDN w:val="0"/>
              <w:adjustRightInd w:val="0"/>
              <w:rPr>
                <w:rFonts w:cs="Times New Roman"/>
                <w:color w:val="272627"/>
                <w:szCs w:val="24"/>
              </w:rPr>
            </w:pPr>
            <w:r>
              <w:rPr>
                <w:rFonts w:cs="Times New Roman"/>
                <w:color w:val="272627"/>
                <w:szCs w:val="24"/>
              </w:rPr>
              <w:t>0</w:t>
            </w:r>
          </w:p>
        </w:tc>
        <w:tc>
          <w:tcPr>
            <w:tcW w:w="2800" w:type="dxa"/>
          </w:tcPr>
          <w:p w:rsidR="008D37F5" w:rsidRDefault="008D37F5" w:rsidP="008B14F8">
            <w:r w:rsidRPr="008D3B8A">
              <w:rPr>
                <w:rFonts w:cs="Times New Roman"/>
                <w:color w:val="272627"/>
                <w:szCs w:val="24"/>
              </w:rPr>
              <w:t>See note below</w:t>
            </w:r>
          </w:p>
        </w:tc>
      </w:tr>
    </w:tbl>
    <w:p w:rsidR="00320908" w:rsidRPr="00320908" w:rsidRDefault="00320908" w:rsidP="00320908">
      <w:pPr>
        <w:autoSpaceDE w:val="0"/>
        <w:autoSpaceDN w:val="0"/>
        <w:adjustRightInd w:val="0"/>
        <w:spacing w:after="0" w:line="240" w:lineRule="auto"/>
        <w:rPr>
          <w:rFonts w:cs="Times New Roman"/>
          <w:color w:val="272627"/>
          <w:szCs w:val="24"/>
        </w:rPr>
      </w:pPr>
    </w:p>
    <w:p w:rsidR="00320908" w:rsidRPr="008D37F5" w:rsidRDefault="00320908" w:rsidP="008D37F5">
      <w:pPr>
        <w:autoSpaceDE w:val="0"/>
        <w:autoSpaceDN w:val="0"/>
        <w:adjustRightInd w:val="0"/>
        <w:spacing w:after="0" w:line="240" w:lineRule="auto"/>
        <w:rPr>
          <w:rFonts w:cs="Times New Roman"/>
          <w:i/>
          <w:iCs/>
          <w:color w:val="272627"/>
          <w:szCs w:val="24"/>
        </w:rPr>
      </w:pPr>
      <w:r w:rsidRPr="00320908">
        <w:rPr>
          <w:rFonts w:cs="Times New Roman"/>
          <w:i/>
          <w:iCs/>
          <w:color w:val="272627"/>
          <w:szCs w:val="24"/>
        </w:rPr>
        <w:t>* These grades do not affect GPA but will affect</w:t>
      </w:r>
      <w:r w:rsidR="008D37F5">
        <w:rPr>
          <w:rFonts w:cs="Times New Roman"/>
          <w:i/>
          <w:iCs/>
          <w:color w:val="272627"/>
          <w:szCs w:val="24"/>
        </w:rPr>
        <w:t xml:space="preserve"> </w:t>
      </w:r>
      <w:r w:rsidRPr="00320908">
        <w:rPr>
          <w:rFonts w:cs="Times New Roman"/>
          <w:i/>
          <w:iCs/>
          <w:color w:val="272627"/>
          <w:szCs w:val="24"/>
        </w:rPr>
        <w:t>academic honors and do count as attempts</w:t>
      </w:r>
      <w:r>
        <w:rPr>
          <w:rFonts w:ascii="LuxuryText-Italic" w:hAnsi="LuxuryText-Italic" w:cs="LuxuryText-Italic"/>
          <w:i/>
          <w:iCs/>
          <w:color w:val="272627"/>
          <w:sz w:val="18"/>
          <w:szCs w:val="18"/>
        </w:rPr>
        <w:t>.</w:t>
      </w:r>
    </w:p>
    <w:p w:rsidR="002E6F30" w:rsidRPr="00437CE6" w:rsidRDefault="002F5909" w:rsidP="00320908">
      <w:pPr>
        <w:rPr>
          <w:rFonts w:cs="Times New Roman"/>
          <w:b/>
          <w:bCs/>
          <w:sz w:val="28"/>
          <w:szCs w:val="28"/>
          <w:u w:val="single"/>
        </w:rPr>
      </w:pPr>
      <w:r w:rsidRPr="002E6F30">
        <w:rPr>
          <w:rFonts w:cs="Times New Roman"/>
          <w:b/>
          <w:bCs/>
          <w:sz w:val="28"/>
          <w:szCs w:val="28"/>
          <w:u w:val="single"/>
        </w:rPr>
        <w:t>Academic</w:t>
      </w:r>
      <w:r w:rsidR="00663226" w:rsidRPr="002E6F30">
        <w:rPr>
          <w:rFonts w:cs="Times New Roman"/>
          <w:b/>
          <w:bCs/>
          <w:sz w:val="28"/>
          <w:szCs w:val="28"/>
          <w:u w:val="single"/>
        </w:rPr>
        <w:t xml:space="preserve"> </w:t>
      </w:r>
      <w:r w:rsidRPr="002E6F30">
        <w:rPr>
          <w:rFonts w:cs="Times New Roman"/>
          <w:b/>
          <w:bCs/>
          <w:sz w:val="28"/>
          <w:szCs w:val="28"/>
          <w:u w:val="single"/>
        </w:rPr>
        <w:t>Policies</w:t>
      </w:r>
      <w:r w:rsidR="00663226" w:rsidRPr="002E6F30">
        <w:rPr>
          <w:rFonts w:cs="Times New Roman"/>
          <w:b/>
          <w:bCs/>
          <w:sz w:val="28"/>
          <w:szCs w:val="28"/>
          <w:u w:val="single"/>
        </w:rPr>
        <w:t xml:space="preserve"> and Procedures</w:t>
      </w:r>
      <w:r w:rsidR="00437CE6">
        <w:rPr>
          <w:rFonts w:cs="Times New Roman"/>
          <w:b/>
          <w:bCs/>
          <w:sz w:val="28"/>
          <w:szCs w:val="28"/>
          <w:u w:val="single"/>
        </w:rPr>
        <w:t xml:space="preserve">                                                                                     </w:t>
      </w:r>
      <w:r w:rsidR="002E6F30" w:rsidRPr="00754269">
        <w:rPr>
          <w:rFonts w:cs="Times New Roman"/>
          <w:bCs/>
          <w:szCs w:val="24"/>
        </w:rPr>
        <w:t>To review Valencia’s academic policies and procedures ple</w:t>
      </w:r>
      <w:r w:rsidR="00754269">
        <w:rPr>
          <w:rFonts w:cs="Times New Roman"/>
          <w:bCs/>
          <w:szCs w:val="24"/>
        </w:rPr>
        <w:t>ase go to the following website.</w:t>
      </w:r>
    </w:p>
    <w:p w:rsidR="00754269" w:rsidRPr="00437F5A" w:rsidRDefault="00754269" w:rsidP="00437F5A">
      <w:pPr>
        <w:autoSpaceDE w:val="0"/>
        <w:autoSpaceDN w:val="0"/>
        <w:adjustRightInd w:val="0"/>
        <w:spacing w:after="0" w:line="240" w:lineRule="auto"/>
        <w:rPr>
          <w:rFonts w:cs="Times New Roman"/>
          <w:bCs/>
          <w:szCs w:val="24"/>
        </w:rPr>
      </w:pPr>
      <w:r>
        <w:rPr>
          <w:rFonts w:cs="Times New Roman"/>
          <w:bCs/>
          <w:szCs w:val="24"/>
        </w:rPr>
        <w:lastRenderedPageBreak/>
        <w:t>Right click the link and choose open hyperlink.</w:t>
      </w:r>
    </w:p>
    <w:p w:rsidR="00E31CFF" w:rsidRPr="00754269" w:rsidRDefault="00B52EE5" w:rsidP="00E31CFF">
      <w:pPr>
        <w:autoSpaceDE w:val="0"/>
        <w:autoSpaceDN w:val="0"/>
        <w:adjustRightInd w:val="0"/>
        <w:spacing w:after="0" w:line="240" w:lineRule="auto"/>
        <w:rPr>
          <w:b/>
        </w:rPr>
      </w:pPr>
      <w:hyperlink r:id="rId17" w:history="1">
        <w:r w:rsidR="00E31CFF" w:rsidRPr="00754269">
          <w:rPr>
            <w:rStyle w:val="Hyperlink"/>
            <w:b/>
          </w:rPr>
          <w:t>http://valenciacollege.edu/businessoffice/documents/AcademicPoliciesandProcedures.pdf</w:t>
        </w:r>
      </w:hyperlink>
    </w:p>
    <w:p w:rsidR="00437F5A" w:rsidRPr="00437F5A" w:rsidRDefault="00663226" w:rsidP="00532748">
      <w:pPr>
        <w:rPr>
          <w:b/>
          <w:szCs w:val="24"/>
          <w:u w:val="single"/>
        </w:rPr>
      </w:pPr>
      <w:r w:rsidRPr="00A01179">
        <w:rPr>
          <w:b/>
          <w:szCs w:val="24"/>
          <w:u w:val="single"/>
        </w:rPr>
        <w:t xml:space="preserve">Please also review the above website for other student </w:t>
      </w:r>
      <w:r w:rsidR="002F5909" w:rsidRPr="00A01179">
        <w:rPr>
          <w:b/>
          <w:szCs w:val="24"/>
          <w:u w:val="single"/>
        </w:rPr>
        <w:t>resources</w:t>
      </w:r>
      <w:r w:rsidR="003F3A75" w:rsidRPr="00A01179">
        <w:rPr>
          <w:b/>
          <w:szCs w:val="24"/>
          <w:u w:val="single"/>
        </w:rPr>
        <w:t xml:space="preserve"> and information concerning online learning.</w:t>
      </w:r>
    </w:p>
    <w:p w:rsidR="00460591" w:rsidRPr="00437CE6" w:rsidRDefault="0075544F" w:rsidP="002F5909">
      <w:pPr>
        <w:rPr>
          <w:rFonts w:cs="Times New Roman"/>
          <w:b/>
          <w:bCs/>
          <w:sz w:val="22"/>
          <w:u w:val="single"/>
        </w:rPr>
      </w:pPr>
      <w:r w:rsidRPr="0075544F">
        <w:rPr>
          <w:rFonts w:cs="Times New Roman"/>
          <w:b/>
          <w:bCs/>
          <w:sz w:val="28"/>
          <w:szCs w:val="28"/>
          <w:u w:val="single"/>
        </w:rPr>
        <w:t xml:space="preserve">Makeup Policy for </w:t>
      </w:r>
      <w:r w:rsidR="002F5909">
        <w:rPr>
          <w:rFonts w:cs="Times New Roman"/>
          <w:b/>
          <w:bCs/>
          <w:sz w:val="28"/>
          <w:szCs w:val="28"/>
          <w:u w:val="single"/>
        </w:rPr>
        <w:t xml:space="preserve">Deliverables </w:t>
      </w:r>
      <w:r w:rsidR="002F5909" w:rsidRPr="0075544F">
        <w:rPr>
          <w:rFonts w:cs="Times New Roman"/>
          <w:b/>
          <w:bCs/>
          <w:sz w:val="28"/>
          <w:szCs w:val="28"/>
          <w:u w:val="single"/>
        </w:rPr>
        <w:t>and</w:t>
      </w:r>
      <w:r w:rsidR="002F5909">
        <w:rPr>
          <w:rFonts w:cs="Times New Roman"/>
          <w:b/>
          <w:bCs/>
          <w:sz w:val="28"/>
          <w:szCs w:val="28"/>
          <w:u w:val="single"/>
        </w:rPr>
        <w:t xml:space="preserve"> </w:t>
      </w:r>
      <w:r w:rsidRPr="0075544F">
        <w:rPr>
          <w:rFonts w:cs="Times New Roman"/>
          <w:b/>
          <w:bCs/>
          <w:sz w:val="28"/>
          <w:szCs w:val="28"/>
          <w:u w:val="single"/>
        </w:rPr>
        <w:t>Other Assignments</w:t>
      </w:r>
      <w:r w:rsidR="00437CE6">
        <w:rPr>
          <w:rFonts w:cs="Times New Roman"/>
          <w:b/>
          <w:bCs/>
          <w:sz w:val="28"/>
          <w:szCs w:val="28"/>
          <w:u w:val="single"/>
        </w:rPr>
        <w:t xml:space="preserve">:                                               </w:t>
      </w:r>
      <w:r w:rsidRPr="00437CE6">
        <w:rPr>
          <w:rFonts w:cs="Times New Roman"/>
          <w:bCs/>
          <w:sz w:val="22"/>
        </w:rPr>
        <w:t xml:space="preserve">Please know that all deliverables have due dates and are expected to be completed by the due date.  Just as what expected in the professional world and what would be expected of you as an employee, certain expectations will be maintained in this course.  Therefore, you will be treated as a professional </w:t>
      </w:r>
      <w:r w:rsidR="00CC0A7D" w:rsidRPr="00437CE6">
        <w:rPr>
          <w:rFonts w:cs="Times New Roman"/>
          <w:bCs/>
          <w:sz w:val="22"/>
        </w:rPr>
        <w:t>and deliverables are required at</w:t>
      </w:r>
      <w:r w:rsidRPr="00437CE6">
        <w:rPr>
          <w:rFonts w:cs="Times New Roman"/>
          <w:bCs/>
          <w:sz w:val="22"/>
        </w:rPr>
        <w:t xml:space="preserve"> specific dates as outlined in the course calendar and schedule.  If you cannot complete a deliverable(s) by the due date</w:t>
      </w:r>
      <w:r w:rsidR="00CC0A7D" w:rsidRPr="00437CE6">
        <w:rPr>
          <w:rFonts w:cs="Times New Roman"/>
          <w:bCs/>
          <w:sz w:val="22"/>
        </w:rPr>
        <w:t>,</w:t>
      </w:r>
      <w:r w:rsidRPr="00437CE6">
        <w:rPr>
          <w:rFonts w:cs="Times New Roman"/>
          <w:bCs/>
          <w:sz w:val="22"/>
        </w:rPr>
        <w:t xml:space="preserve"> then please contact the instructor as soon as possible.  If the circumstances </w:t>
      </w:r>
      <w:r w:rsidR="002F5909" w:rsidRPr="00437CE6">
        <w:rPr>
          <w:rFonts w:cs="Times New Roman"/>
          <w:bCs/>
          <w:sz w:val="22"/>
        </w:rPr>
        <w:t xml:space="preserve">exist and the situation is </w:t>
      </w:r>
      <w:r w:rsidRPr="00437CE6">
        <w:rPr>
          <w:rFonts w:cs="Times New Roman"/>
          <w:bCs/>
          <w:sz w:val="22"/>
        </w:rPr>
        <w:t>something that is beyond your control</w:t>
      </w:r>
      <w:r w:rsidR="002F5909" w:rsidRPr="00437CE6">
        <w:rPr>
          <w:rFonts w:cs="Times New Roman"/>
          <w:bCs/>
          <w:sz w:val="22"/>
        </w:rPr>
        <w:t>,</w:t>
      </w:r>
      <w:r w:rsidRPr="00437CE6">
        <w:rPr>
          <w:rFonts w:cs="Times New Roman"/>
          <w:bCs/>
          <w:sz w:val="22"/>
        </w:rPr>
        <w:t xml:space="preserve"> then time will be allowed for you to complete the deliverable.  P</w:t>
      </w:r>
      <w:r w:rsidR="006A437E" w:rsidRPr="00437CE6">
        <w:rPr>
          <w:rFonts w:cs="Times New Roman"/>
          <w:bCs/>
          <w:sz w:val="22"/>
        </w:rPr>
        <w:t>lease contact the instructor as</w:t>
      </w:r>
      <w:r w:rsidRPr="00437CE6">
        <w:rPr>
          <w:rFonts w:cs="Times New Roman"/>
          <w:bCs/>
          <w:sz w:val="22"/>
        </w:rPr>
        <w:t xml:space="preserve"> soon </w:t>
      </w:r>
      <w:r w:rsidR="000F144C" w:rsidRPr="00437CE6">
        <w:rPr>
          <w:rFonts w:cs="Times New Roman"/>
          <w:bCs/>
          <w:sz w:val="22"/>
        </w:rPr>
        <w:t>as</w:t>
      </w:r>
      <w:r w:rsidRPr="00437CE6">
        <w:rPr>
          <w:rFonts w:cs="Times New Roman"/>
          <w:bCs/>
          <w:sz w:val="22"/>
        </w:rPr>
        <w:t xml:space="preserve"> possible if you happen to be in this situation.</w:t>
      </w:r>
      <w:r w:rsidR="00CC0A7D" w:rsidRPr="00437CE6">
        <w:rPr>
          <w:rFonts w:cs="Times New Roman"/>
          <w:bCs/>
          <w:sz w:val="22"/>
        </w:rPr>
        <w:t xml:space="preserve"> Makeups will be allowed at the discretion of the instructor.</w:t>
      </w:r>
    </w:p>
    <w:p w:rsidR="002F5909" w:rsidRPr="002F5909" w:rsidRDefault="002F5909" w:rsidP="002F5909">
      <w:pPr>
        <w:rPr>
          <w:b/>
          <w:sz w:val="28"/>
          <w:szCs w:val="28"/>
          <w:u w:val="single"/>
        </w:rPr>
      </w:pPr>
      <w:r w:rsidRPr="002F5909">
        <w:rPr>
          <w:rFonts w:cs="Times New Roman"/>
          <w:b/>
          <w:sz w:val="28"/>
          <w:szCs w:val="28"/>
          <w:u w:val="single"/>
        </w:rPr>
        <w:t>Student Code of Conduct</w:t>
      </w:r>
    </w:p>
    <w:p w:rsidR="009D5D38" w:rsidRPr="00437CE6" w:rsidRDefault="009D5D38" w:rsidP="009D5D38">
      <w:pPr>
        <w:autoSpaceDE w:val="0"/>
        <w:autoSpaceDN w:val="0"/>
        <w:adjustRightInd w:val="0"/>
        <w:spacing w:after="0" w:line="240" w:lineRule="auto"/>
        <w:rPr>
          <w:rFonts w:cs="Times New Roman"/>
          <w:sz w:val="22"/>
        </w:rPr>
      </w:pPr>
      <w:r w:rsidRPr="00437CE6">
        <w:rPr>
          <w:rFonts w:cs="Times New Roman"/>
          <w:sz w:val="22"/>
        </w:rPr>
        <w:t>Valencia Community College is dedicated not only to the advancement of knowledge and</w:t>
      </w:r>
    </w:p>
    <w:p w:rsidR="009D5D38" w:rsidRPr="00437CE6" w:rsidRDefault="009D5D38" w:rsidP="009D5D38">
      <w:pPr>
        <w:autoSpaceDE w:val="0"/>
        <w:autoSpaceDN w:val="0"/>
        <w:adjustRightInd w:val="0"/>
        <w:spacing w:after="0" w:line="240" w:lineRule="auto"/>
        <w:rPr>
          <w:rFonts w:cs="Times New Roman"/>
          <w:sz w:val="22"/>
        </w:rPr>
      </w:pPr>
      <w:r w:rsidRPr="00437CE6">
        <w:rPr>
          <w:rFonts w:cs="Times New Roman"/>
          <w:sz w:val="22"/>
        </w:rPr>
        <w:t>learning but is concerned with the development of responsible personal and social conduct.</w:t>
      </w:r>
    </w:p>
    <w:p w:rsidR="009D5D38" w:rsidRPr="00437CE6" w:rsidRDefault="009D5D38" w:rsidP="009D5D38">
      <w:pPr>
        <w:autoSpaceDE w:val="0"/>
        <w:autoSpaceDN w:val="0"/>
        <w:adjustRightInd w:val="0"/>
        <w:spacing w:after="0" w:line="240" w:lineRule="auto"/>
        <w:rPr>
          <w:rFonts w:cs="Times New Roman"/>
          <w:sz w:val="22"/>
        </w:rPr>
      </w:pPr>
      <w:r w:rsidRPr="00437CE6">
        <w:rPr>
          <w:rFonts w:cs="Times New Roman"/>
          <w:sz w:val="22"/>
        </w:rPr>
        <w:t>By enrolling at Valencia Community College, a student assumes the responsibility for</w:t>
      </w:r>
    </w:p>
    <w:p w:rsidR="009D5D38" w:rsidRPr="00437CE6" w:rsidRDefault="009D5D38" w:rsidP="009D5D38">
      <w:pPr>
        <w:autoSpaceDE w:val="0"/>
        <w:autoSpaceDN w:val="0"/>
        <w:adjustRightInd w:val="0"/>
        <w:spacing w:after="0" w:line="240" w:lineRule="auto"/>
        <w:rPr>
          <w:rFonts w:cs="Times New Roman"/>
          <w:sz w:val="22"/>
        </w:rPr>
      </w:pPr>
      <w:r w:rsidRPr="00437CE6">
        <w:rPr>
          <w:rFonts w:cs="Times New Roman"/>
          <w:sz w:val="22"/>
        </w:rPr>
        <w:t>becoming familiar with and abiding by the general rules of conduct. The primary</w:t>
      </w:r>
    </w:p>
    <w:p w:rsidR="009D5D38" w:rsidRPr="00437CE6" w:rsidRDefault="009D5D38" w:rsidP="009D5D38">
      <w:pPr>
        <w:autoSpaceDE w:val="0"/>
        <w:autoSpaceDN w:val="0"/>
        <w:adjustRightInd w:val="0"/>
        <w:spacing w:after="0" w:line="240" w:lineRule="auto"/>
        <w:rPr>
          <w:rFonts w:cs="Times New Roman"/>
          <w:sz w:val="22"/>
        </w:rPr>
      </w:pPr>
      <w:r w:rsidRPr="00437CE6">
        <w:rPr>
          <w:rFonts w:cs="Times New Roman"/>
          <w:sz w:val="22"/>
        </w:rPr>
        <w:t>responsibility for managing the learning environment rests with the faculty. Students who</w:t>
      </w:r>
    </w:p>
    <w:p w:rsidR="00E31CFF" w:rsidRPr="00437CE6" w:rsidRDefault="009D5D38" w:rsidP="002870C9">
      <w:pPr>
        <w:autoSpaceDE w:val="0"/>
        <w:autoSpaceDN w:val="0"/>
        <w:adjustRightInd w:val="0"/>
        <w:spacing w:after="0" w:line="240" w:lineRule="auto"/>
        <w:rPr>
          <w:rFonts w:cs="Times New Roman"/>
          <w:sz w:val="22"/>
        </w:rPr>
      </w:pPr>
      <w:r w:rsidRPr="00437CE6">
        <w:rPr>
          <w:rFonts w:cs="Times New Roman"/>
          <w:sz w:val="22"/>
        </w:rPr>
        <w:t>engage in any prohibited or unlawful acts that result in disruption of a course (online or classroom) or inappropriate behavior directed at another student or the instructor may be subjected to disciplinary action. Violation of any expected course protocol or Valencia’s rules may lead to disciplinary action up to and including expulsion from Valencia. Disciplinary action could include being withdrawn from class, disciplinary warning, probation, suspension, expulsion, or other appropriate and authorized actions. You will find the Student Code of Conduct in the current Valencia Student Handbook.</w:t>
      </w:r>
    </w:p>
    <w:p w:rsidR="00754269" w:rsidRPr="00437CE6" w:rsidRDefault="00754269" w:rsidP="00754269">
      <w:pPr>
        <w:rPr>
          <w:sz w:val="22"/>
        </w:rPr>
      </w:pPr>
      <w:r w:rsidRPr="00437CE6">
        <w:rPr>
          <w:sz w:val="22"/>
        </w:rPr>
        <w:t>Please refer to the website below so you can be familiar with the Student Code of Conduct.</w:t>
      </w:r>
    </w:p>
    <w:p w:rsidR="00754269" w:rsidRPr="00FF5664" w:rsidRDefault="00754269" w:rsidP="00754269">
      <w:pPr>
        <w:autoSpaceDE w:val="0"/>
        <w:autoSpaceDN w:val="0"/>
        <w:adjustRightInd w:val="0"/>
        <w:spacing w:after="0" w:line="240" w:lineRule="auto"/>
        <w:rPr>
          <w:rFonts w:cs="Times New Roman"/>
          <w:bCs/>
          <w:szCs w:val="24"/>
        </w:rPr>
      </w:pPr>
      <w:r>
        <w:rPr>
          <w:rFonts w:cs="Times New Roman"/>
          <w:bCs/>
          <w:szCs w:val="24"/>
        </w:rPr>
        <w:t>Right click the link and choose open hyperlink.</w:t>
      </w:r>
    </w:p>
    <w:p w:rsidR="00754269" w:rsidRPr="00FF5664" w:rsidRDefault="00B52EE5" w:rsidP="00754269">
      <w:pPr>
        <w:autoSpaceDE w:val="0"/>
        <w:autoSpaceDN w:val="0"/>
        <w:adjustRightInd w:val="0"/>
        <w:spacing w:after="0" w:line="240" w:lineRule="auto"/>
        <w:rPr>
          <w:rFonts w:cs="Times New Roman"/>
          <w:b/>
          <w:szCs w:val="24"/>
          <w:u w:val="single"/>
        </w:rPr>
      </w:pPr>
      <w:hyperlink r:id="rId18" w:history="1">
        <w:r w:rsidR="00754269" w:rsidRPr="00FF5664">
          <w:rPr>
            <w:rStyle w:val="Hyperlink"/>
            <w:rFonts w:cs="Times New Roman"/>
            <w:b/>
            <w:szCs w:val="24"/>
          </w:rPr>
          <w:t>http://valenciacollege.edu/oit/learning-technology-services/student-resources/academic-integrity/</w:t>
        </w:r>
      </w:hyperlink>
    </w:p>
    <w:p w:rsidR="00064C9E" w:rsidRDefault="00064C9E" w:rsidP="002E6F30">
      <w:pPr>
        <w:autoSpaceDE w:val="0"/>
        <w:autoSpaceDN w:val="0"/>
        <w:adjustRightInd w:val="0"/>
        <w:spacing w:after="0" w:line="240" w:lineRule="auto"/>
        <w:rPr>
          <w:rFonts w:cs="Times New Roman"/>
          <w:b/>
          <w:sz w:val="28"/>
          <w:szCs w:val="28"/>
          <w:u w:val="single"/>
        </w:rPr>
      </w:pPr>
    </w:p>
    <w:p w:rsidR="00754269" w:rsidRPr="002E6F30" w:rsidRDefault="00754269" w:rsidP="002E6F30">
      <w:pPr>
        <w:autoSpaceDE w:val="0"/>
        <w:autoSpaceDN w:val="0"/>
        <w:adjustRightInd w:val="0"/>
        <w:spacing w:after="0" w:line="240" w:lineRule="auto"/>
        <w:rPr>
          <w:rFonts w:cs="Times New Roman"/>
          <w:b/>
          <w:sz w:val="28"/>
          <w:szCs w:val="28"/>
          <w:u w:val="single"/>
        </w:rPr>
      </w:pPr>
      <w:r w:rsidRPr="002E6F30">
        <w:rPr>
          <w:rFonts w:cs="Times New Roman"/>
          <w:b/>
          <w:sz w:val="28"/>
          <w:szCs w:val="28"/>
          <w:u w:val="single"/>
        </w:rPr>
        <w:t>Academic honesty</w:t>
      </w:r>
    </w:p>
    <w:p w:rsidR="00B4101C" w:rsidRPr="00437CE6" w:rsidRDefault="00460591" w:rsidP="00D31796">
      <w:pPr>
        <w:rPr>
          <w:sz w:val="22"/>
        </w:rPr>
      </w:pPr>
      <w:r w:rsidRPr="00437CE6">
        <w:rPr>
          <w:sz w:val="22"/>
        </w:rPr>
        <w:t xml:space="preserve">All forms of academic dishonesty are prohibited at Valencia Community College. Academic dishonesty includes, but is not limited to, plagiarism, cheating, furnishing false information, forgery, alteration or misuse of documents, misconduct during a test situation, and misuse of identification with intent to defraud or deceive. All work submitted by students is expected to be the result of the student’s individual thoughts, research and self-expression. Whenever a student uses ideas, wording or organization from another source, the source shall be appropriately acknowledged. Students shall take special notice that the assignment of course grades is the responsibility of the student’s individual professor. When the professor has reason to believe that an act of academic dishonesty has occurred, and before sanctions are imposed, the student shall be given informal notice and an opportunity to be heard by the professor. Any student determined by the professor to have been guilty of engaging in an act of academic dishonesty shall be liable to a range of academic penalties as determined by the professor which may include, but not be </w:t>
      </w:r>
      <w:r w:rsidRPr="00437CE6">
        <w:rPr>
          <w:sz w:val="22"/>
        </w:rPr>
        <w:lastRenderedPageBreak/>
        <w:t xml:space="preserve">limited to, one or more of the following: loss of credit for an assignment, examination or project; a reduction in the course grade; or a grade of “F” in the course. At the option of the professor, the campus provost may be furnished with written notification of the occurrence and the action taken. If such written notice is given, a copy shall be provided to the student. Students guilty of engaging in a gross or flagrant act of academic dishonesty or repeated instances of academic dishonesty shall also be subject to administrative and/or disciplinary penalties which may include warning, probation, suspension and/or expulsion from the college. </w:t>
      </w:r>
    </w:p>
    <w:p w:rsidR="00B4101C" w:rsidRPr="00B4101C" w:rsidRDefault="00B4101C" w:rsidP="00D31796">
      <w:pPr>
        <w:rPr>
          <w:b/>
        </w:rPr>
      </w:pPr>
      <w:r w:rsidRPr="008C7835">
        <w:rPr>
          <w:b/>
        </w:rPr>
        <w:t>Obviously this discussion has been based on academic dishonesty and inappropriate behavior but I expect, as you should also expect, for everyone, including me, to act in a professional, courteous and fair manner. We are all professionals and any kind of behavior that is not professional will not be acceptable.</w:t>
      </w:r>
    </w:p>
    <w:p w:rsidR="00310F54" w:rsidRDefault="00310F54" w:rsidP="00310F54">
      <w:pPr>
        <w:autoSpaceDE w:val="0"/>
        <w:autoSpaceDN w:val="0"/>
        <w:adjustRightInd w:val="0"/>
        <w:spacing w:after="0" w:line="240" w:lineRule="auto"/>
        <w:rPr>
          <w:rFonts w:cs="Times New Roman"/>
          <w:b/>
          <w:bCs/>
          <w:sz w:val="28"/>
          <w:szCs w:val="28"/>
          <w:u w:val="single"/>
        </w:rPr>
      </w:pPr>
      <w:r>
        <w:rPr>
          <w:rFonts w:cs="Times New Roman"/>
          <w:b/>
          <w:bCs/>
          <w:sz w:val="28"/>
          <w:szCs w:val="28"/>
          <w:u w:val="single"/>
        </w:rPr>
        <w:t>Learner Support</w:t>
      </w:r>
    </w:p>
    <w:p w:rsidR="00310F54" w:rsidRDefault="00310F54" w:rsidP="00310F54">
      <w:pPr>
        <w:autoSpaceDE w:val="0"/>
        <w:autoSpaceDN w:val="0"/>
        <w:adjustRightInd w:val="0"/>
        <w:spacing w:after="0" w:line="240" w:lineRule="auto"/>
        <w:rPr>
          <w:rFonts w:cs="Times New Roman"/>
          <w:bCs/>
          <w:szCs w:val="24"/>
        </w:rPr>
      </w:pPr>
      <w:r w:rsidRPr="00E825F5">
        <w:rPr>
          <w:rFonts w:cs="Times New Roman"/>
          <w:bCs/>
          <w:szCs w:val="24"/>
        </w:rPr>
        <w:t xml:space="preserve">Please visit the following webpage so you can know what resources are readily available to </w:t>
      </w:r>
      <w:r>
        <w:rPr>
          <w:rFonts w:cs="Times New Roman"/>
          <w:bCs/>
          <w:szCs w:val="24"/>
        </w:rPr>
        <w:t>assist you with online learning.  Right click the link and choose open hyperlink.</w:t>
      </w:r>
    </w:p>
    <w:p w:rsidR="00310F54" w:rsidRDefault="00310F54" w:rsidP="00310F54">
      <w:pPr>
        <w:autoSpaceDE w:val="0"/>
        <w:autoSpaceDN w:val="0"/>
        <w:adjustRightInd w:val="0"/>
        <w:spacing w:after="0" w:line="240" w:lineRule="auto"/>
        <w:rPr>
          <w:rFonts w:cs="Times New Roman"/>
          <w:bCs/>
          <w:szCs w:val="24"/>
        </w:rPr>
      </w:pPr>
    </w:p>
    <w:p w:rsidR="00310F54" w:rsidRPr="000C5E40" w:rsidRDefault="00B52EE5" w:rsidP="00310F54">
      <w:pPr>
        <w:autoSpaceDE w:val="0"/>
        <w:autoSpaceDN w:val="0"/>
        <w:adjustRightInd w:val="0"/>
        <w:spacing w:after="0" w:line="240" w:lineRule="auto"/>
        <w:rPr>
          <w:rFonts w:cs="Times New Roman"/>
          <w:b/>
          <w:bCs/>
          <w:szCs w:val="24"/>
        </w:rPr>
      </w:pPr>
      <w:hyperlink r:id="rId19" w:history="1">
        <w:r w:rsidR="00310F54" w:rsidRPr="000C5E40">
          <w:rPr>
            <w:rStyle w:val="Hyperlink"/>
            <w:rFonts w:cs="Times New Roman"/>
            <w:b/>
            <w:bCs/>
            <w:szCs w:val="24"/>
          </w:rPr>
          <w:t>http://valenciacollege.edu/oit/learning-technology-services/student-resources/</w:t>
        </w:r>
      </w:hyperlink>
    </w:p>
    <w:p w:rsidR="00310F54" w:rsidRDefault="00310F54" w:rsidP="00310F54">
      <w:pPr>
        <w:autoSpaceDE w:val="0"/>
        <w:autoSpaceDN w:val="0"/>
        <w:adjustRightInd w:val="0"/>
        <w:spacing w:after="0" w:line="240" w:lineRule="auto"/>
        <w:rPr>
          <w:rFonts w:cs="Times New Roman"/>
          <w:bCs/>
          <w:szCs w:val="24"/>
        </w:rPr>
      </w:pPr>
    </w:p>
    <w:p w:rsidR="00310F54" w:rsidRDefault="00310F54" w:rsidP="00310F54">
      <w:pPr>
        <w:autoSpaceDE w:val="0"/>
        <w:autoSpaceDN w:val="0"/>
        <w:adjustRightInd w:val="0"/>
        <w:spacing w:after="0" w:line="240" w:lineRule="auto"/>
        <w:rPr>
          <w:rFonts w:cs="Times New Roman"/>
          <w:bCs/>
          <w:szCs w:val="24"/>
        </w:rPr>
      </w:pPr>
      <w:r>
        <w:rPr>
          <w:rFonts w:cs="Times New Roman"/>
          <w:bCs/>
          <w:szCs w:val="24"/>
        </w:rPr>
        <w:t>Please visit the following webpage to assist you with a variety of support topics such as:</w:t>
      </w:r>
    </w:p>
    <w:p w:rsidR="00310F54" w:rsidRPr="00FF5664" w:rsidRDefault="00310F54" w:rsidP="007B5D94">
      <w:pPr>
        <w:pStyle w:val="ListParagraph"/>
        <w:numPr>
          <w:ilvl w:val="0"/>
          <w:numId w:val="16"/>
        </w:numPr>
        <w:autoSpaceDE w:val="0"/>
        <w:autoSpaceDN w:val="0"/>
        <w:adjustRightInd w:val="0"/>
        <w:rPr>
          <w:bCs/>
        </w:rPr>
      </w:pPr>
      <w:r w:rsidRPr="00FF5664">
        <w:rPr>
          <w:bCs/>
        </w:rPr>
        <w:t>Tutoring and Academic Help</w:t>
      </w:r>
    </w:p>
    <w:p w:rsidR="00310F54" w:rsidRPr="00FF5664" w:rsidRDefault="00310F54" w:rsidP="007B5D94">
      <w:pPr>
        <w:pStyle w:val="ListParagraph"/>
        <w:numPr>
          <w:ilvl w:val="0"/>
          <w:numId w:val="16"/>
        </w:numPr>
        <w:autoSpaceDE w:val="0"/>
        <w:autoSpaceDN w:val="0"/>
        <w:adjustRightInd w:val="0"/>
        <w:rPr>
          <w:bCs/>
        </w:rPr>
      </w:pPr>
      <w:r w:rsidRPr="00FF5664">
        <w:rPr>
          <w:bCs/>
        </w:rPr>
        <w:t>Advising Services</w:t>
      </w:r>
    </w:p>
    <w:p w:rsidR="00310F54" w:rsidRPr="00FF5664" w:rsidRDefault="00310F54" w:rsidP="007B5D94">
      <w:pPr>
        <w:pStyle w:val="ListParagraph"/>
        <w:numPr>
          <w:ilvl w:val="0"/>
          <w:numId w:val="16"/>
        </w:numPr>
        <w:autoSpaceDE w:val="0"/>
        <w:autoSpaceDN w:val="0"/>
        <w:adjustRightInd w:val="0"/>
        <w:rPr>
          <w:bCs/>
        </w:rPr>
      </w:pPr>
      <w:r w:rsidRPr="00FF5664">
        <w:rPr>
          <w:bCs/>
        </w:rPr>
        <w:t>Student Success Course</w:t>
      </w:r>
    </w:p>
    <w:p w:rsidR="00310F54" w:rsidRDefault="00310F54" w:rsidP="007B5D94">
      <w:pPr>
        <w:pStyle w:val="ListParagraph"/>
        <w:numPr>
          <w:ilvl w:val="0"/>
          <w:numId w:val="16"/>
        </w:numPr>
        <w:autoSpaceDE w:val="0"/>
        <w:autoSpaceDN w:val="0"/>
        <w:adjustRightInd w:val="0"/>
        <w:rPr>
          <w:bCs/>
        </w:rPr>
      </w:pPr>
      <w:r w:rsidRPr="00FF5664">
        <w:rPr>
          <w:bCs/>
        </w:rPr>
        <w:t>Online Resources, etc.</w:t>
      </w:r>
    </w:p>
    <w:p w:rsidR="00310F54" w:rsidRPr="00D54E69" w:rsidRDefault="00310F54" w:rsidP="00310F54">
      <w:pPr>
        <w:pStyle w:val="ListParagraph"/>
        <w:autoSpaceDE w:val="0"/>
        <w:autoSpaceDN w:val="0"/>
        <w:adjustRightInd w:val="0"/>
        <w:rPr>
          <w:bCs/>
        </w:rPr>
      </w:pPr>
    </w:p>
    <w:p w:rsidR="00310F54" w:rsidRPr="00FF5664" w:rsidRDefault="00310F54" w:rsidP="00310F54">
      <w:pPr>
        <w:autoSpaceDE w:val="0"/>
        <w:autoSpaceDN w:val="0"/>
        <w:adjustRightInd w:val="0"/>
        <w:rPr>
          <w:bCs/>
        </w:rPr>
      </w:pPr>
      <w:r w:rsidRPr="00FF5664">
        <w:rPr>
          <w:bCs/>
        </w:rPr>
        <w:t>Right click the link and choose open hyperlink.</w:t>
      </w:r>
    </w:p>
    <w:p w:rsidR="00310F54" w:rsidRDefault="00B52EE5" w:rsidP="00310F54">
      <w:pPr>
        <w:autoSpaceDE w:val="0"/>
        <w:autoSpaceDN w:val="0"/>
        <w:adjustRightInd w:val="0"/>
        <w:spacing w:after="0" w:line="240" w:lineRule="auto"/>
        <w:rPr>
          <w:rFonts w:cs="Times New Roman"/>
          <w:b/>
          <w:bCs/>
          <w:szCs w:val="24"/>
          <w:u w:val="single"/>
        </w:rPr>
      </w:pPr>
      <w:hyperlink r:id="rId20" w:history="1">
        <w:r w:rsidR="00310F54" w:rsidRPr="00D54E69">
          <w:rPr>
            <w:rStyle w:val="Hyperlink"/>
            <w:rFonts w:cs="Times New Roman"/>
            <w:b/>
            <w:bCs/>
            <w:szCs w:val="24"/>
          </w:rPr>
          <w:t>http://valenciacollege.edu/learning-support/</w:t>
        </w:r>
      </w:hyperlink>
    </w:p>
    <w:p w:rsidR="00310F54" w:rsidRDefault="00310F54" w:rsidP="00310F54">
      <w:pPr>
        <w:autoSpaceDE w:val="0"/>
        <w:autoSpaceDN w:val="0"/>
        <w:adjustRightInd w:val="0"/>
        <w:spacing w:after="0" w:line="240" w:lineRule="auto"/>
        <w:rPr>
          <w:rFonts w:cs="Times New Roman"/>
          <w:b/>
          <w:bCs/>
          <w:szCs w:val="24"/>
          <w:u w:val="single"/>
        </w:rPr>
      </w:pPr>
    </w:p>
    <w:p w:rsidR="00310F54" w:rsidRPr="00C06561" w:rsidRDefault="00310F54" w:rsidP="00C06561">
      <w:pPr>
        <w:autoSpaceDE w:val="0"/>
        <w:autoSpaceDN w:val="0"/>
        <w:adjustRightInd w:val="0"/>
        <w:spacing w:after="0" w:line="240" w:lineRule="auto"/>
        <w:rPr>
          <w:rFonts w:cs="Times New Roman"/>
          <w:b/>
          <w:bCs/>
          <w:sz w:val="28"/>
          <w:szCs w:val="28"/>
          <w:u w:val="single"/>
        </w:rPr>
      </w:pPr>
      <w:r w:rsidRPr="00D54E69">
        <w:rPr>
          <w:rFonts w:cs="Times New Roman"/>
          <w:b/>
          <w:bCs/>
          <w:sz w:val="28"/>
          <w:szCs w:val="28"/>
          <w:u w:val="single"/>
        </w:rPr>
        <w:t>Blackboard Resources</w:t>
      </w:r>
    </w:p>
    <w:p w:rsidR="00310F54" w:rsidRPr="00D54E69" w:rsidRDefault="00310F54" w:rsidP="00310F54">
      <w:pPr>
        <w:autoSpaceDE w:val="0"/>
        <w:autoSpaceDN w:val="0"/>
        <w:adjustRightInd w:val="0"/>
        <w:rPr>
          <w:bCs/>
        </w:rPr>
      </w:pPr>
      <w:r w:rsidRPr="00FF5664">
        <w:rPr>
          <w:bCs/>
        </w:rPr>
        <w:t>Right click the link and choose open hyperlink.</w:t>
      </w:r>
    </w:p>
    <w:p w:rsidR="00754269" w:rsidRDefault="00B52EE5" w:rsidP="00310F54">
      <w:pPr>
        <w:autoSpaceDE w:val="0"/>
        <w:autoSpaceDN w:val="0"/>
        <w:adjustRightInd w:val="0"/>
        <w:spacing w:after="0" w:line="240" w:lineRule="auto"/>
        <w:rPr>
          <w:rFonts w:cs="Times New Roman"/>
          <w:b/>
          <w:bCs/>
          <w:szCs w:val="24"/>
          <w:u w:val="single"/>
        </w:rPr>
      </w:pPr>
      <w:hyperlink r:id="rId21" w:history="1">
        <w:r w:rsidR="00310F54" w:rsidRPr="00250501">
          <w:rPr>
            <w:rStyle w:val="Hyperlink"/>
            <w:rFonts w:cs="Times New Roman"/>
            <w:b/>
            <w:bCs/>
            <w:szCs w:val="24"/>
          </w:rPr>
          <w:t>http://www.blackboard.com/Platforms/Learn/Resources/Accessibility.aspx</w:t>
        </w:r>
      </w:hyperlink>
    </w:p>
    <w:p w:rsidR="00310F54" w:rsidRPr="00310F54" w:rsidRDefault="00310F54" w:rsidP="00310F54">
      <w:pPr>
        <w:autoSpaceDE w:val="0"/>
        <w:autoSpaceDN w:val="0"/>
        <w:adjustRightInd w:val="0"/>
        <w:spacing w:after="0" w:line="240" w:lineRule="auto"/>
        <w:rPr>
          <w:rFonts w:cs="Times New Roman"/>
          <w:b/>
          <w:bCs/>
          <w:szCs w:val="24"/>
          <w:u w:val="single"/>
        </w:rPr>
      </w:pPr>
    </w:p>
    <w:p w:rsidR="002E6F30" w:rsidRPr="002E6F30" w:rsidRDefault="002E6F30" w:rsidP="00460591">
      <w:pPr>
        <w:autoSpaceDE w:val="0"/>
        <w:autoSpaceDN w:val="0"/>
        <w:adjustRightInd w:val="0"/>
        <w:spacing w:after="0" w:line="240" w:lineRule="auto"/>
        <w:rPr>
          <w:rFonts w:cs="Times New Roman"/>
          <w:b/>
          <w:bCs/>
          <w:sz w:val="28"/>
          <w:szCs w:val="28"/>
          <w:u w:val="single"/>
        </w:rPr>
      </w:pPr>
      <w:r w:rsidRPr="002E6F30">
        <w:rPr>
          <w:rFonts w:cs="Times New Roman"/>
          <w:b/>
          <w:bCs/>
          <w:sz w:val="28"/>
          <w:szCs w:val="28"/>
          <w:u w:val="single"/>
        </w:rPr>
        <w:t>Students with Disabilities</w:t>
      </w:r>
    </w:p>
    <w:p w:rsidR="002E6F30" w:rsidRDefault="002E6F30" w:rsidP="002E6F30">
      <w:pPr>
        <w:autoSpaceDE w:val="0"/>
        <w:autoSpaceDN w:val="0"/>
        <w:adjustRightInd w:val="0"/>
        <w:spacing w:after="0" w:line="240" w:lineRule="auto"/>
        <w:rPr>
          <w:rFonts w:cs="Times New Roman"/>
          <w:szCs w:val="24"/>
        </w:rPr>
      </w:pPr>
      <w:r>
        <w:rPr>
          <w:rFonts w:cs="Times New Roman"/>
          <w:szCs w:val="24"/>
        </w:rPr>
        <w:t>Students with disabilities who qualify for academic accommodations must provide a</w:t>
      </w:r>
    </w:p>
    <w:p w:rsidR="002E6F30" w:rsidRDefault="002E6F30" w:rsidP="002E6F30">
      <w:pPr>
        <w:autoSpaceDE w:val="0"/>
        <w:autoSpaceDN w:val="0"/>
        <w:adjustRightInd w:val="0"/>
        <w:spacing w:after="0" w:line="240" w:lineRule="auto"/>
        <w:rPr>
          <w:rFonts w:cs="Times New Roman"/>
          <w:szCs w:val="24"/>
        </w:rPr>
      </w:pPr>
      <w:r>
        <w:rPr>
          <w:rFonts w:cs="Times New Roman"/>
          <w:szCs w:val="24"/>
        </w:rPr>
        <w:t>notification from the Office for Students with Disabilities (OSD) and discuss specific needs</w:t>
      </w:r>
    </w:p>
    <w:p w:rsidR="002E6F30" w:rsidRDefault="002E6F30" w:rsidP="002E6F30">
      <w:pPr>
        <w:autoSpaceDE w:val="0"/>
        <w:autoSpaceDN w:val="0"/>
        <w:adjustRightInd w:val="0"/>
        <w:spacing w:after="0" w:line="240" w:lineRule="auto"/>
        <w:rPr>
          <w:rFonts w:cs="Times New Roman"/>
          <w:szCs w:val="24"/>
        </w:rPr>
      </w:pPr>
      <w:r>
        <w:rPr>
          <w:rFonts w:cs="Times New Roman"/>
          <w:szCs w:val="24"/>
        </w:rPr>
        <w:t>with the instructor, preferably during the first two weeks of class. The Office for Students</w:t>
      </w:r>
    </w:p>
    <w:p w:rsidR="002E6F30" w:rsidRDefault="002E6F30" w:rsidP="002E6F30">
      <w:pPr>
        <w:autoSpaceDE w:val="0"/>
        <w:autoSpaceDN w:val="0"/>
        <w:adjustRightInd w:val="0"/>
        <w:spacing w:after="0" w:line="240" w:lineRule="auto"/>
        <w:rPr>
          <w:rFonts w:cs="Times New Roman"/>
          <w:szCs w:val="24"/>
        </w:rPr>
      </w:pPr>
      <w:r>
        <w:rPr>
          <w:rFonts w:cs="Times New Roman"/>
          <w:szCs w:val="24"/>
        </w:rPr>
        <w:t>with Disabilities determines accommodations based on appropriate documentation of</w:t>
      </w:r>
    </w:p>
    <w:p w:rsidR="0051757A" w:rsidRDefault="002E6F30" w:rsidP="00C91402">
      <w:pPr>
        <w:rPr>
          <w:rFonts w:cs="Times New Roman"/>
        </w:rPr>
      </w:pPr>
      <w:r>
        <w:rPr>
          <w:rFonts w:cs="Times New Roman"/>
          <w:szCs w:val="24"/>
        </w:rPr>
        <w:t xml:space="preserve">disabilities. The East Campus Office is </w:t>
      </w:r>
      <w:r w:rsidR="00C91402">
        <w:rPr>
          <w:rFonts w:cs="Times New Roman"/>
          <w:szCs w:val="24"/>
        </w:rPr>
        <w:t>located in Building 5, Room 216</w:t>
      </w:r>
      <w:r w:rsidR="0051757A">
        <w:rPr>
          <w:rFonts w:cs="Times New Roman"/>
        </w:rPr>
        <w:t>.</w:t>
      </w:r>
    </w:p>
    <w:p w:rsidR="0051757A" w:rsidRDefault="0051757A" w:rsidP="0051757A">
      <w:pPr>
        <w:pStyle w:val="Heading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i w:val="0"/>
          <w:sz w:val="24"/>
          <w:szCs w:val="24"/>
        </w:rPr>
      </w:pPr>
      <w:r w:rsidRPr="00FF5664">
        <w:rPr>
          <w:rFonts w:ascii="Times New Roman" w:hAnsi="Times New Roman" w:cs="Times New Roman"/>
          <w:b w:val="0"/>
          <w:i w:val="0"/>
          <w:sz w:val="24"/>
          <w:szCs w:val="24"/>
        </w:rPr>
        <w:t>Please visit the following webpage</w:t>
      </w:r>
      <w:r>
        <w:rPr>
          <w:rFonts w:ascii="Times New Roman" w:hAnsi="Times New Roman" w:cs="Times New Roman"/>
          <w:b w:val="0"/>
          <w:i w:val="0"/>
          <w:sz w:val="24"/>
          <w:szCs w:val="24"/>
        </w:rPr>
        <w:t>s</w:t>
      </w:r>
      <w:r w:rsidRPr="00FF5664">
        <w:rPr>
          <w:rFonts w:ascii="Times New Roman" w:hAnsi="Times New Roman" w:cs="Times New Roman"/>
          <w:b w:val="0"/>
          <w:i w:val="0"/>
          <w:sz w:val="24"/>
          <w:szCs w:val="24"/>
        </w:rPr>
        <w:t xml:space="preserve"> to learn more about the resources available for </w:t>
      </w:r>
      <w:r>
        <w:rPr>
          <w:rFonts w:ascii="Times New Roman" w:hAnsi="Times New Roman" w:cs="Times New Roman"/>
          <w:b w:val="0"/>
          <w:i w:val="0"/>
          <w:sz w:val="24"/>
          <w:szCs w:val="24"/>
        </w:rPr>
        <w:t xml:space="preserve">accessibility and </w:t>
      </w:r>
      <w:r w:rsidRPr="00FF5664">
        <w:rPr>
          <w:rFonts w:ascii="Times New Roman" w:hAnsi="Times New Roman" w:cs="Times New Roman"/>
          <w:b w:val="0"/>
          <w:i w:val="0"/>
          <w:sz w:val="24"/>
          <w:szCs w:val="24"/>
        </w:rPr>
        <w:t>student</w:t>
      </w:r>
      <w:r>
        <w:rPr>
          <w:rFonts w:ascii="Times New Roman" w:hAnsi="Times New Roman" w:cs="Times New Roman"/>
          <w:b w:val="0"/>
          <w:i w:val="0"/>
          <w:sz w:val="24"/>
          <w:szCs w:val="24"/>
        </w:rPr>
        <w:t>s</w:t>
      </w:r>
      <w:r w:rsidRPr="00FF5664">
        <w:rPr>
          <w:rFonts w:ascii="Times New Roman" w:hAnsi="Times New Roman" w:cs="Times New Roman"/>
          <w:b w:val="0"/>
          <w:i w:val="0"/>
          <w:sz w:val="24"/>
          <w:szCs w:val="24"/>
        </w:rPr>
        <w:t xml:space="preserve"> with </w:t>
      </w:r>
      <w:r>
        <w:rPr>
          <w:rFonts w:ascii="Times New Roman" w:hAnsi="Times New Roman" w:cs="Times New Roman"/>
          <w:b w:val="0"/>
          <w:i w:val="0"/>
          <w:sz w:val="24"/>
          <w:szCs w:val="24"/>
        </w:rPr>
        <w:t>disabilities</w:t>
      </w:r>
      <w:r w:rsidRPr="00FF5664">
        <w:rPr>
          <w:rFonts w:ascii="Times New Roman" w:hAnsi="Times New Roman" w:cs="Times New Roman"/>
          <w:b w:val="0"/>
          <w:i w:val="0"/>
          <w:sz w:val="24"/>
          <w:szCs w:val="24"/>
        </w:rPr>
        <w:t xml:space="preserve">.     </w:t>
      </w:r>
    </w:p>
    <w:p w:rsidR="0051757A" w:rsidRPr="00FF5664" w:rsidRDefault="0051757A" w:rsidP="0051757A">
      <w:pPr>
        <w:autoSpaceDE w:val="0"/>
        <w:autoSpaceDN w:val="0"/>
        <w:adjustRightInd w:val="0"/>
        <w:spacing w:after="0" w:line="240" w:lineRule="auto"/>
        <w:rPr>
          <w:rFonts w:cs="Times New Roman"/>
          <w:bCs/>
          <w:szCs w:val="24"/>
        </w:rPr>
      </w:pPr>
      <w:r>
        <w:rPr>
          <w:rFonts w:cs="Times New Roman"/>
          <w:bCs/>
          <w:szCs w:val="24"/>
        </w:rPr>
        <w:t>Right click the links and choose open hyperlink.</w:t>
      </w:r>
      <w:r w:rsidRPr="00FF5664">
        <w:rPr>
          <w:rFonts w:cs="Times New Roman"/>
          <w:b/>
          <w:i/>
          <w:szCs w:val="24"/>
        </w:rPr>
        <w:t xml:space="preserve">                                                                                                                                     </w:t>
      </w:r>
    </w:p>
    <w:p w:rsidR="0051757A" w:rsidRPr="00C06561" w:rsidRDefault="00B52EE5" w:rsidP="00C06561">
      <w:pPr>
        <w:pStyle w:val="Heading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val="0"/>
          <w:sz w:val="24"/>
          <w:szCs w:val="24"/>
        </w:rPr>
      </w:pPr>
      <w:hyperlink r:id="rId22" w:history="1">
        <w:r w:rsidR="0051757A" w:rsidRPr="006D796B">
          <w:rPr>
            <w:rStyle w:val="Hyperlink"/>
            <w:rFonts w:ascii="Times New Roman" w:hAnsi="Times New Roman" w:cs="Times New Roman"/>
            <w:i w:val="0"/>
            <w:sz w:val="24"/>
            <w:szCs w:val="24"/>
          </w:rPr>
          <w:t>http://valenciacollege.edu/osd/ats.cfm</w:t>
        </w:r>
      </w:hyperlink>
    </w:p>
    <w:p w:rsidR="00CB4A0A" w:rsidRDefault="00B52EE5" w:rsidP="00CB4A0A">
      <w:pPr>
        <w:rPr>
          <w:rFonts w:cs="Times New Roman"/>
        </w:rPr>
      </w:pPr>
      <w:hyperlink r:id="rId23" w:history="1">
        <w:r w:rsidR="0051757A" w:rsidRPr="000C5E40">
          <w:rPr>
            <w:rStyle w:val="Hyperlink"/>
            <w:b/>
          </w:rPr>
          <w:t>http://valenciacollege.edu/osd/</w:t>
        </w:r>
      </w:hyperlink>
      <w:r w:rsidR="00CB4A0A">
        <w:rPr>
          <w:rFonts w:cs="Times New Roman"/>
        </w:rPr>
        <w:t xml:space="preserve">      </w:t>
      </w:r>
    </w:p>
    <w:p w:rsidR="007323A5" w:rsidRDefault="00532748" w:rsidP="00CB4A0A">
      <w:pPr>
        <w:jc w:val="center"/>
        <w:rPr>
          <w:rFonts w:cs="Times New Roman"/>
          <w:b/>
          <w:i/>
          <w:sz w:val="28"/>
          <w:szCs w:val="28"/>
        </w:rPr>
      </w:pPr>
      <w:r w:rsidRPr="00437CE6">
        <w:rPr>
          <w:rFonts w:cs="Times New Roman"/>
          <w:b/>
          <w:i/>
          <w:sz w:val="28"/>
          <w:szCs w:val="28"/>
        </w:rPr>
        <w:t>Course Schedule</w:t>
      </w:r>
    </w:p>
    <w:p w:rsidR="00CB4A0A" w:rsidRPr="00CB4A0A" w:rsidRDefault="00CB4A0A" w:rsidP="00CB4A0A">
      <w:pPr>
        <w:spacing w:before="100" w:beforeAutospacing="1" w:after="100" w:afterAutospacing="1"/>
        <w:jc w:val="center"/>
        <w:outlineLvl w:val="2"/>
        <w:rPr>
          <w:b/>
          <w:bCs/>
          <w:kern w:val="36"/>
          <w:sz w:val="28"/>
          <w:szCs w:val="28"/>
        </w:rPr>
      </w:pPr>
      <w:r>
        <w:rPr>
          <w:rFonts w:ascii="Arial" w:hAnsi="Arial" w:cs="Arial"/>
          <w:iCs/>
          <w:sz w:val="28"/>
          <w:szCs w:val="28"/>
        </w:rPr>
        <w:t>Private Fire P</w:t>
      </w:r>
      <w:r>
        <w:rPr>
          <w:rFonts w:ascii="Arial" w:hAnsi="Arial" w:cs="Arial"/>
          <w:iCs/>
          <w:sz w:val="28"/>
          <w:szCs w:val="28"/>
        </w:rPr>
        <w:t>rotection Systems I- FFP 1540</w:t>
      </w:r>
    </w:p>
    <w:p w:rsidR="00A257D3" w:rsidRPr="007323A5" w:rsidRDefault="007323A5" w:rsidP="007323A5">
      <w:pPr>
        <w:spacing w:before="100" w:beforeAutospacing="1" w:after="100" w:afterAutospacing="1"/>
        <w:outlineLvl w:val="2"/>
        <w:rPr>
          <w:rFonts w:cs="Times New Roman"/>
          <w:b/>
          <w:i/>
          <w:szCs w:val="24"/>
        </w:rPr>
      </w:pPr>
      <w:r w:rsidRPr="007323A5">
        <w:rPr>
          <w:rFonts w:cs="Times New Roman"/>
          <w:b/>
          <w:i/>
          <w:szCs w:val="24"/>
        </w:rPr>
        <w:t xml:space="preserve">Note: All class sessions will occur on Tuesday and Wednesday from 0900 to 1200 in Room </w:t>
      </w:r>
      <w:r>
        <w:rPr>
          <w:rFonts w:cs="Times New Roman"/>
          <w:b/>
          <w:i/>
          <w:szCs w:val="24"/>
        </w:rPr>
        <w:t xml:space="preserve">   </w:t>
      </w:r>
      <w:r w:rsidRPr="007323A5">
        <w:rPr>
          <w:rFonts w:cs="Times New Roman"/>
          <w:b/>
          <w:i/>
          <w:szCs w:val="24"/>
        </w:rPr>
        <w:t>1-141 in the CJI Building at 8600 Valencia College Lane.  You are required to attend either Tuesday or Wednesday (shift friendly). The information that is presented Tuesday will be repeated that same week on Wednesday.</w:t>
      </w:r>
      <w:r w:rsidR="00D31796" w:rsidRPr="007323A5">
        <w:rPr>
          <w:rFonts w:cs="Times New Roman"/>
          <w:b/>
          <w:i/>
          <w:szCs w:val="24"/>
        </w:rPr>
        <w:t xml:space="preserve">                                                                                                </w:t>
      </w:r>
      <w:r w:rsidR="00933E7C" w:rsidRPr="007323A5">
        <w:rPr>
          <w:rFonts w:cs="Times New Roman"/>
          <w:b/>
          <w:i/>
          <w:szCs w:val="24"/>
        </w:rPr>
        <w:t xml:space="preserve">              </w:t>
      </w:r>
    </w:p>
    <w:tbl>
      <w:tblPr>
        <w:tblW w:w="5561" w:type="pct"/>
        <w:jc w:val="center"/>
        <w:tblCellSpacing w:w="15" w:type="dxa"/>
        <w:tblInd w:w="-117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633"/>
        <w:gridCol w:w="3911"/>
      </w:tblGrid>
      <w:tr w:rsidR="00A257D3" w:rsidRPr="009324E1" w:rsidTr="00EF4D82">
        <w:trPr>
          <w:tblCellSpacing w:w="15" w:type="dxa"/>
          <w:jc w:val="center"/>
        </w:trPr>
        <w:tc>
          <w:tcPr>
            <w:tcW w:w="6588" w:type="dxa"/>
            <w:tcBorders>
              <w:top w:val="outset" w:sz="6" w:space="0" w:color="auto"/>
              <w:left w:val="outset" w:sz="6" w:space="0" w:color="auto"/>
              <w:bottom w:val="outset" w:sz="6" w:space="0" w:color="auto"/>
              <w:right w:val="outset" w:sz="6" w:space="0" w:color="auto"/>
            </w:tcBorders>
            <w:shd w:val="clear" w:color="auto" w:fill="FFFFD0"/>
            <w:hideMark/>
          </w:tcPr>
          <w:p w:rsidR="00A257D3" w:rsidRPr="003935CF" w:rsidRDefault="00A257D3" w:rsidP="00284035">
            <w:pPr>
              <w:spacing w:after="0"/>
              <w:jc w:val="center"/>
              <w:rPr>
                <w:b/>
                <w:szCs w:val="24"/>
              </w:rPr>
            </w:pPr>
            <w:r w:rsidRPr="003935CF">
              <w:rPr>
                <w:b/>
                <w:szCs w:val="24"/>
              </w:rPr>
              <w:t>Dates</w:t>
            </w:r>
            <w:r>
              <w:rPr>
                <w:b/>
                <w:szCs w:val="24"/>
              </w:rPr>
              <w:t xml:space="preserve">, </w:t>
            </w:r>
            <w:r w:rsidRPr="003935CF">
              <w:rPr>
                <w:b/>
                <w:szCs w:val="24"/>
              </w:rPr>
              <w:t>Readings</w:t>
            </w:r>
            <w:r>
              <w:rPr>
                <w:b/>
                <w:szCs w:val="24"/>
              </w:rPr>
              <w:t xml:space="preserve"> and Resources</w:t>
            </w:r>
          </w:p>
        </w:tc>
        <w:tc>
          <w:tcPr>
            <w:tcW w:w="3866" w:type="dxa"/>
            <w:tcBorders>
              <w:top w:val="outset" w:sz="6" w:space="0" w:color="auto"/>
              <w:left w:val="outset" w:sz="6" w:space="0" w:color="auto"/>
              <w:bottom w:val="outset" w:sz="6" w:space="0" w:color="auto"/>
              <w:right w:val="outset" w:sz="6" w:space="0" w:color="auto"/>
            </w:tcBorders>
            <w:shd w:val="clear" w:color="auto" w:fill="FFFFD0"/>
            <w:hideMark/>
          </w:tcPr>
          <w:p w:rsidR="00A257D3" w:rsidRPr="003935CF" w:rsidRDefault="00A257D3" w:rsidP="009E3C49">
            <w:pPr>
              <w:spacing w:after="0"/>
              <w:jc w:val="center"/>
              <w:rPr>
                <w:b/>
                <w:szCs w:val="24"/>
              </w:rPr>
            </w:pPr>
            <w:r w:rsidRPr="003935CF">
              <w:rPr>
                <w:b/>
                <w:szCs w:val="24"/>
              </w:rPr>
              <w:t>Learning</w:t>
            </w:r>
            <w:r w:rsidR="00963963">
              <w:rPr>
                <w:b/>
                <w:szCs w:val="24"/>
              </w:rPr>
              <w:t>/Grading</w:t>
            </w:r>
            <w:r w:rsidRPr="003935CF">
              <w:rPr>
                <w:b/>
                <w:szCs w:val="24"/>
              </w:rPr>
              <w:t xml:space="preserve"> Activities</w:t>
            </w:r>
          </w:p>
        </w:tc>
      </w:tr>
      <w:tr w:rsidR="00A257D3" w:rsidRPr="009324E1" w:rsidTr="00EF4D82">
        <w:trPr>
          <w:trHeight w:val="2871"/>
          <w:tblCellSpacing w:w="15" w:type="dxa"/>
          <w:jc w:val="center"/>
        </w:trPr>
        <w:tc>
          <w:tcPr>
            <w:tcW w:w="6588" w:type="dxa"/>
            <w:tcBorders>
              <w:top w:val="outset" w:sz="6" w:space="0" w:color="auto"/>
              <w:left w:val="outset" w:sz="6" w:space="0" w:color="auto"/>
              <w:bottom w:val="outset" w:sz="6" w:space="0" w:color="auto"/>
              <w:right w:val="outset" w:sz="6" w:space="0" w:color="auto"/>
            </w:tcBorders>
            <w:hideMark/>
          </w:tcPr>
          <w:p w:rsidR="00284035" w:rsidRPr="00D95721" w:rsidRDefault="00284035" w:rsidP="00D95721">
            <w:pPr>
              <w:pStyle w:val="ListParagraph"/>
              <w:spacing w:before="100" w:beforeAutospacing="1" w:after="240"/>
              <w:ind w:left="701"/>
              <w:contextualSpacing w:val="0"/>
              <w:rPr>
                <w:b/>
              </w:rPr>
            </w:pPr>
            <w:r w:rsidRPr="00D95721">
              <w:rPr>
                <w:b/>
              </w:rPr>
              <w:t xml:space="preserve">Week 1 – October 19 to October 26, 2013. </w:t>
            </w:r>
          </w:p>
          <w:p w:rsidR="00DD346F" w:rsidRPr="00DD346F" w:rsidRDefault="001946F0" w:rsidP="001946F0">
            <w:pPr>
              <w:spacing w:before="100" w:beforeAutospacing="1" w:after="240"/>
            </w:pPr>
            <w:r>
              <w:rPr>
                <w:b/>
                <w:bCs/>
                <w:iCs/>
              </w:rPr>
              <w:t xml:space="preserve">   </w:t>
            </w:r>
            <w:r w:rsidR="00A8721F" w:rsidRPr="00284035">
              <w:rPr>
                <w:rFonts w:cstheme="minorHAnsi"/>
                <w:b/>
                <w:color w:val="000000"/>
              </w:rPr>
              <w:t>Text</w:t>
            </w:r>
            <w:r w:rsidR="00A8721F">
              <w:rPr>
                <w:rFonts w:cstheme="minorHAnsi"/>
                <w:b/>
                <w:color w:val="000000"/>
              </w:rPr>
              <w:t xml:space="preserve"> #1</w:t>
            </w:r>
            <w:r w:rsidR="00A8721F" w:rsidRPr="00284035">
              <w:rPr>
                <w:rFonts w:cstheme="minorHAnsi"/>
                <w:b/>
                <w:color w:val="000000"/>
              </w:rPr>
              <w:t xml:space="preserve"> Reading-</w:t>
            </w:r>
            <w:r w:rsidR="00A8721F" w:rsidRPr="00284035">
              <w:t xml:space="preserve"> </w:t>
            </w:r>
            <w:r w:rsidR="00A8721F" w:rsidRPr="00284035">
              <w:rPr>
                <w:b/>
                <w:bCs/>
              </w:rPr>
              <w:t>Fire Inspection and Code Enforcement</w:t>
            </w:r>
            <w:r w:rsidR="00A8721F">
              <w:t xml:space="preserve"> -</w:t>
            </w:r>
            <w:r w:rsidR="00A8721F" w:rsidRPr="00AD6427">
              <w:rPr>
                <w:b/>
              </w:rPr>
              <w:t>Chapters 1 and 2.</w:t>
            </w:r>
          </w:p>
          <w:p w:rsidR="00284035" w:rsidRDefault="00284035" w:rsidP="00284035">
            <w:pPr>
              <w:pStyle w:val="HTMLPreformatted"/>
              <w:numPr>
                <w:ilvl w:val="0"/>
                <w:numId w:val="6"/>
              </w:numPr>
              <w:rPr>
                <w:rFonts w:ascii="Times New Roman" w:hAnsi="Times New Roman" w:cs="Times New Roman"/>
                <w:b/>
                <w:sz w:val="24"/>
                <w:szCs w:val="24"/>
              </w:rPr>
            </w:pPr>
            <w:r w:rsidRPr="009B4B15">
              <w:rPr>
                <w:rFonts w:ascii="Times New Roman" w:hAnsi="Times New Roman" w:cs="Times New Roman"/>
                <w:b/>
                <w:sz w:val="24"/>
                <w:szCs w:val="24"/>
              </w:rPr>
              <w:t>Chapter 1</w:t>
            </w:r>
            <w:r>
              <w:rPr>
                <w:rFonts w:ascii="Times New Roman" w:hAnsi="Times New Roman" w:cs="Times New Roman"/>
                <w:b/>
                <w:sz w:val="24"/>
                <w:szCs w:val="24"/>
              </w:rPr>
              <w:t>- Duties and Authority</w:t>
            </w:r>
          </w:p>
          <w:p w:rsidR="00284035" w:rsidRPr="007B452D" w:rsidRDefault="00284035" w:rsidP="00284035">
            <w:pPr>
              <w:pStyle w:val="HTMLPreformatted"/>
              <w:numPr>
                <w:ilvl w:val="0"/>
                <w:numId w:val="6"/>
              </w:numPr>
              <w:rPr>
                <w:rFonts w:ascii="Times New Roman" w:hAnsi="Times New Roman" w:cs="Times New Roman"/>
                <w:b/>
                <w:sz w:val="24"/>
                <w:szCs w:val="24"/>
              </w:rPr>
            </w:pPr>
            <w:r w:rsidRPr="00275DA3">
              <w:rPr>
                <w:rFonts w:ascii="Times New Roman" w:hAnsi="Times New Roman" w:cs="Times New Roman"/>
                <w:b/>
                <w:sz w:val="24"/>
                <w:szCs w:val="24"/>
              </w:rPr>
              <w:t xml:space="preserve">Chapter 2- </w:t>
            </w:r>
            <w:r>
              <w:rPr>
                <w:rFonts w:ascii="Times New Roman" w:hAnsi="Times New Roman" w:cs="Times New Roman"/>
                <w:b/>
                <w:sz w:val="24"/>
                <w:szCs w:val="24"/>
              </w:rPr>
              <w:t>Standards, Codes and Permits</w:t>
            </w:r>
          </w:p>
          <w:p w:rsidR="00284035" w:rsidRPr="00244148" w:rsidRDefault="00284035" w:rsidP="00284035">
            <w:pPr>
              <w:pStyle w:val="HTMLPreformatted"/>
              <w:rPr>
                <w:rFonts w:ascii="Times New Roman" w:hAnsi="Times New Roman" w:cs="Times New Roman"/>
                <w:b/>
                <w:sz w:val="24"/>
                <w:szCs w:val="24"/>
              </w:rPr>
            </w:pPr>
          </w:p>
          <w:p w:rsidR="00A257D3" w:rsidRPr="00AD6427" w:rsidRDefault="00A257D3" w:rsidP="00AD6427">
            <w:pPr>
              <w:pStyle w:val="ListParagraph"/>
              <w:spacing w:after="240"/>
              <w:ind w:left="360"/>
              <w:contextualSpacing w:val="0"/>
            </w:pPr>
          </w:p>
        </w:tc>
        <w:tc>
          <w:tcPr>
            <w:tcW w:w="3866" w:type="dxa"/>
            <w:tcBorders>
              <w:top w:val="outset" w:sz="6" w:space="0" w:color="auto"/>
              <w:left w:val="outset" w:sz="6" w:space="0" w:color="auto"/>
              <w:bottom w:val="outset" w:sz="6" w:space="0" w:color="auto"/>
              <w:right w:val="outset" w:sz="6" w:space="0" w:color="auto"/>
            </w:tcBorders>
            <w:hideMark/>
          </w:tcPr>
          <w:p w:rsidR="00D31796" w:rsidRPr="00775750" w:rsidRDefault="00D31796" w:rsidP="00D31796">
            <w:pPr>
              <w:pStyle w:val="ListParagraph"/>
              <w:numPr>
                <w:ilvl w:val="0"/>
                <w:numId w:val="4"/>
              </w:numPr>
              <w:tabs>
                <w:tab w:val="num" w:pos="266"/>
              </w:tabs>
              <w:spacing w:before="100" w:beforeAutospacing="1" w:after="100" w:afterAutospacing="1"/>
              <w:ind w:left="266" w:hanging="270"/>
            </w:pPr>
            <w:r w:rsidRPr="00775750">
              <w:t xml:space="preserve">Review all the documents and items in the </w:t>
            </w:r>
            <w:r w:rsidRPr="00775750">
              <w:rPr>
                <w:b/>
              </w:rPr>
              <w:t>START HERE</w:t>
            </w:r>
            <w:r w:rsidRPr="00775750">
              <w:t xml:space="preserve"> tab.</w:t>
            </w:r>
          </w:p>
          <w:p w:rsidR="00D31796" w:rsidRPr="00775750" w:rsidRDefault="00D31796" w:rsidP="00D31796">
            <w:pPr>
              <w:pStyle w:val="ListParagraph"/>
              <w:numPr>
                <w:ilvl w:val="0"/>
                <w:numId w:val="4"/>
              </w:numPr>
              <w:tabs>
                <w:tab w:val="num" w:pos="266"/>
              </w:tabs>
              <w:spacing w:before="100" w:beforeAutospacing="1" w:after="100" w:afterAutospacing="1"/>
              <w:ind w:left="266" w:hanging="270"/>
            </w:pPr>
            <w:r w:rsidRPr="00775750">
              <w:t xml:space="preserve">Read all the </w:t>
            </w:r>
            <w:r>
              <w:rPr>
                <w:b/>
              </w:rPr>
              <w:t>C</w:t>
            </w:r>
            <w:r w:rsidRPr="00775750">
              <w:rPr>
                <w:b/>
              </w:rPr>
              <w:t xml:space="preserve">ourse </w:t>
            </w:r>
            <w:r>
              <w:rPr>
                <w:b/>
              </w:rPr>
              <w:t>D</w:t>
            </w:r>
            <w:r w:rsidRPr="00775750">
              <w:rPr>
                <w:b/>
              </w:rPr>
              <w:t>ocuments</w:t>
            </w:r>
            <w:r w:rsidRPr="00775750">
              <w:t xml:space="preserve"> and information pertaining to this course. </w:t>
            </w:r>
          </w:p>
          <w:p w:rsidR="00D31796" w:rsidRPr="00775750" w:rsidRDefault="00D31796" w:rsidP="00D31796">
            <w:pPr>
              <w:numPr>
                <w:ilvl w:val="0"/>
                <w:numId w:val="4"/>
              </w:numPr>
              <w:tabs>
                <w:tab w:val="num" w:pos="266"/>
              </w:tabs>
              <w:spacing w:before="100" w:beforeAutospacing="1" w:after="100" w:afterAutospacing="1" w:line="240" w:lineRule="auto"/>
              <w:ind w:left="356"/>
              <w:rPr>
                <w:szCs w:val="24"/>
              </w:rPr>
            </w:pPr>
            <w:r w:rsidRPr="00775750">
              <w:rPr>
                <w:szCs w:val="24"/>
              </w:rPr>
              <w:t xml:space="preserve">Review the documents and information in </w:t>
            </w:r>
            <w:r w:rsidR="009D3F6A">
              <w:rPr>
                <w:b/>
                <w:szCs w:val="24"/>
              </w:rPr>
              <w:t>Week 1</w:t>
            </w:r>
            <w:r w:rsidRPr="00775750">
              <w:rPr>
                <w:szCs w:val="24"/>
              </w:rPr>
              <w:t xml:space="preserve"> under the </w:t>
            </w:r>
            <w:r w:rsidR="009D3F6A">
              <w:rPr>
                <w:b/>
                <w:szCs w:val="24"/>
              </w:rPr>
              <w:t xml:space="preserve">Weeks 1-8 </w:t>
            </w:r>
            <w:r w:rsidRPr="00775750">
              <w:rPr>
                <w:szCs w:val="24"/>
              </w:rPr>
              <w:t xml:space="preserve">tab. </w:t>
            </w:r>
          </w:p>
          <w:p w:rsidR="00D31796" w:rsidRPr="00BC6C7D" w:rsidRDefault="00D31796" w:rsidP="00D31796">
            <w:pPr>
              <w:numPr>
                <w:ilvl w:val="0"/>
                <w:numId w:val="4"/>
              </w:numPr>
              <w:tabs>
                <w:tab w:val="num" w:pos="266"/>
              </w:tabs>
              <w:spacing w:before="100" w:beforeAutospacing="1" w:after="100" w:afterAutospacing="1" w:line="240" w:lineRule="auto"/>
              <w:ind w:left="356"/>
              <w:rPr>
                <w:szCs w:val="24"/>
              </w:rPr>
            </w:pPr>
            <w:r w:rsidRPr="00775750">
              <w:rPr>
                <w:szCs w:val="24"/>
              </w:rPr>
              <w:t xml:space="preserve">Review all documents and information in </w:t>
            </w:r>
            <w:r w:rsidRPr="00775750">
              <w:rPr>
                <w:b/>
                <w:szCs w:val="24"/>
              </w:rPr>
              <w:t>Learning Activities</w:t>
            </w:r>
            <w:r w:rsidRPr="00775750">
              <w:rPr>
                <w:szCs w:val="24"/>
              </w:rPr>
              <w:t xml:space="preserve"> and </w:t>
            </w:r>
            <w:r w:rsidR="009D3F6A">
              <w:rPr>
                <w:b/>
                <w:szCs w:val="24"/>
              </w:rPr>
              <w:t>Graded</w:t>
            </w:r>
            <w:r w:rsidRPr="00775750">
              <w:rPr>
                <w:b/>
                <w:szCs w:val="24"/>
              </w:rPr>
              <w:t xml:space="preserve"> Activities</w:t>
            </w:r>
            <w:r>
              <w:rPr>
                <w:b/>
                <w:szCs w:val="24"/>
              </w:rPr>
              <w:t>.</w:t>
            </w:r>
          </w:p>
          <w:p w:rsidR="00B20C81" w:rsidRDefault="00D31796" w:rsidP="00B20C81">
            <w:pPr>
              <w:tabs>
                <w:tab w:val="num" w:pos="266"/>
              </w:tabs>
              <w:spacing w:before="100" w:beforeAutospacing="1" w:after="100" w:afterAutospacing="1" w:line="240" w:lineRule="auto"/>
              <w:ind w:left="-4"/>
              <w:rPr>
                <w:szCs w:val="24"/>
              </w:rPr>
            </w:pPr>
            <w:r w:rsidRPr="00186DA6">
              <w:rPr>
                <w:rFonts w:eastAsia="Times New Roman" w:cs="Times New Roman"/>
                <w:b/>
                <w:bCs/>
                <w:szCs w:val="24"/>
              </w:rPr>
              <w:t xml:space="preserve">Read Chapters </w:t>
            </w:r>
            <w:r w:rsidR="000008DE">
              <w:rPr>
                <w:rFonts w:eastAsia="Times New Roman" w:cs="Times New Roman"/>
                <w:b/>
                <w:bCs/>
                <w:szCs w:val="24"/>
              </w:rPr>
              <w:t xml:space="preserve">1and </w:t>
            </w:r>
            <w:r w:rsidR="007D4335">
              <w:rPr>
                <w:rFonts w:eastAsia="Times New Roman" w:cs="Times New Roman"/>
                <w:b/>
                <w:bCs/>
                <w:szCs w:val="24"/>
              </w:rPr>
              <w:t>2</w:t>
            </w:r>
            <w:r>
              <w:rPr>
                <w:rFonts w:eastAsia="Times New Roman" w:cs="Times New Roman"/>
                <w:b/>
                <w:bCs/>
                <w:szCs w:val="24"/>
              </w:rPr>
              <w:t xml:space="preserve"> in </w:t>
            </w:r>
            <w:r w:rsidRPr="006F7C0C">
              <w:rPr>
                <w:rFonts w:eastAsia="Times New Roman" w:cs="Times New Roman"/>
                <w:b/>
                <w:bCs/>
                <w:szCs w:val="24"/>
              </w:rPr>
              <w:t>text</w:t>
            </w:r>
            <w:r w:rsidR="000008DE">
              <w:rPr>
                <w:rFonts w:eastAsia="Times New Roman" w:cs="Times New Roman"/>
                <w:b/>
                <w:bCs/>
                <w:szCs w:val="24"/>
              </w:rPr>
              <w:t xml:space="preserve"> #1</w:t>
            </w:r>
            <w:r w:rsidRPr="006F7C0C">
              <w:rPr>
                <w:rFonts w:eastAsia="Times New Roman" w:cs="Times New Roman"/>
                <w:b/>
                <w:bCs/>
                <w:szCs w:val="24"/>
              </w:rPr>
              <w:t>.</w:t>
            </w:r>
            <w:r w:rsidRPr="00186DA6">
              <w:rPr>
                <w:rFonts w:eastAsia="Times New Roman" w:cs="Times New Roman"/>
                <w:b/>
                <w:bCs/>
                <w:szCs w:val="24"/>
              </w:rPr>
              <w:t xml:space="preserve"> </w:t>
            </w:r>
            <w:r w:rsidRPr="006F7C0C">
              <w:rPr>
                <w:rFonts w:eastAsia="Times New Roman" w:cs="Times New Roman"/>
                <w:b/>
                <w:bCs/>
                <w:szCs w:val="24"/>
              </w:rPr>
              <w:t xml:space="preserve">  </w:t>
            </w:r>
            <w:r>
              <w:rPr>
                <w:szCs w:val="24"/>
              </w:rPr>
              <w:t xml:space="preserve">                                                       </w:t>
            </w:r>
          </w:p>
          <w:p w:rsidR="00D95721" w:rsidRPr="00B20C81" w:rsidRDefault="00D31796" w:rsidP="00B20C81">
            <w:pPr>
              <w:tabs>
                <w:tab w:val="num" w:pos="266"/>
              </w:tabs>
              <w:spacing w:before="100" w:beforeAutospacing="1" w:after="100" w:afterAutospacing="1" w:line="240" w:lineRule="auto"/>
              <w:ind w:left="-4"/>
              <w:rPr>
                <w:szCs w:val="24"/>
              </w:rPr>
            </w:pPr>
            <w:r w:rsidRPr="006F7C0C">
              <w:rPr>
                <w:rFonts w:eastAsia="Times New Roman" w:cs="Times New Roman"/>
                <w:b/>
                <w:bCs/>
                <w:szCs w:val="24"/>
              </w:rPr>
              <w:t>Print</w:t>
            </w:r>
            <w:r>
              <w:rPr>
                <w:rFonts w:eastAsia="Times New Roman" w:cs="Times New Roman"/>
                <w:b/>
                <w:bCs/>
                <w:szCs w:val="24"/>
              </w:rPr>
              <w:t xml:space="preserve"> the power points to </w:t>
            </w:r>
            <w:r w:rsidRPr="00186DA6">
              <w:rPr>
                <w:rFonts w:eastAsia="Times New Roman" w:cs="Times New Roman"/>
                <w:b/>
                <w:bCs/>
                <w:szCs w:val="24"/>
              </w:rPr>
              <w:t>take notes.</w:t>
            </w:r>
            <w:r w:rsidRPr="00775750">
              <w:rPr>
                <w:szCs w:val="24"/>
              </w:rPr>
              <w:t xml:space="preserve"> </w:t>
            </w:r>
            <w:r>
              <w:rPr>
                <w:szCs w:val="24"/>
              </w:rPr>
              <w:t xml:space="preserve">                   </w:t>
            </w:r>
            <w:r w:rsidR="00EB4044">
              <w:rPr>
                <w:szCs w:val="24"/>
              </w:rPr>
              <w:t xml:space="preserve">                               5</w:t>
            </w:r>
            <w:r>
              <w:rPr>
                <w:szCs w:val="24"/>
              </w:rPr>
              <w:t xml:space="preserve">. </w:t>
            </w:r>
            <w:r w:rsidRPr="00775750">
              <w:rPr>
                <w:szCs w:val="24"/>
              </w:rPr>
              <w:t>Participate in the</w:t>
            </w:r>
            <w:r>
              <w:rPr>
                <w:b/>
                <w:szCs w:val="24"/>
              </w:rPr>
              <w:t xml:space="preserve"> Introductory Discussion Forum </w:t>
            </w:r>
            <w:r w:rsidRPr="00775750">
              <w:rPr>
                <w:szCs w:val="24"/>
              </w:rPr>
              <w:t xml:space="preserve">by </w:t>
            </w:r>
            <w:r w:rsidR="000008DE">
              <w:rPr>
                <w:b/>
                <w:szCs w:val="24"/>
              </w:rPr>
              <w:t>10/21/13</w:t>
            </w:r>
            <w:r w:rsidRPr="00775750">
              <w:rPr>
                <w:szCs w:val="24"/>
              </w:rPr>
              <w:t>.</w:t>
            </w:r>
            <w:r>
              <w:rPr>
                <w:b/>
                <w:szCs w:val="24"/>
              </w:rPr>
              <w:t xml:space="preserve">  </w:t>
            </w:r>
            <w:r w:rsidR="00CA4996">
              <w:rPr>
                <w:szCs w:val="24"/>
              </w:rPr>
              <w:t xml:space="preserve">             </w:t>
            </w:r>
            <w:r w:rsidR="00EB4044">
              <w:rPr>
                <w:szCs w:val="24"/>
              </w:rPr>
              <w:t>6</w:t>
            </w:r>
            <w:r>
              <w:rPr>
                <w:szCs w:val="24"/>
              </w:rPr>
              <w:t xml:space="preserve">. </w:t>
            </w:r>
            <w:r w:rsidRPr="00D31796">
              <w:t>Take the</w:t>
            </w:r>
            <w:r w:rsidRPr="00D31796">
              <w:rPr>
                <w:b/>
              </w:rPr>
              <w:t xml:space="preserve"> </w:t>
            </w:r>
            <w:r w:rsidR="002870C9">
              <w:rPr>
                <w:b/>
              </w:rPr>
              <w:t>Introductory T</w:t>
            </w:r>
            <w:r w:rsidRPr="00D31796">
              <w:rPr>
                <w:b/>
              </w:rPr>
              <w:t xml:space="preserve">est </w:t>
            </w:r>
            <w:r w:rsidRPr="00D31796">
              <w:t xml:space="preserve">by </w:t>
            </w:r>
            <w:r w:rsidR="000008DE">
              <w:rPr>
                <w:b/>
              </w:rPr>
              <w:t>10/25/13</w:t>
            </w:r>
            <w:r w:rsidRPr="00D31796">
              <w:t xml:space="preserve">. </w:t>
            </w:r>
            <w:r>
              <w:t xml:space="preserve">         </w:t>
            </w:r>
            <w:r w:rsidR="00EB4044">
              <w:t xml:space="preserve">                                 </w:t>
            </w:r>
            <w:r w:rsidR="00CA4996">
              <w:t xml:space="preserve">  </w:t>
            </w:r>
            <w:r w:rsidR="00EF4D82">
              <w:t xml:space="preserve">  </w:t>
            </w:r>
            <w:r w:rsidR="00CA4996">
              <w:t xml:space="preserve">7. </w:t>
            </w:r>
            <w:r w:rsidR="00D95721" w:rsidRPr="00D95721">
              <w:t>Attend class on Tuesday or Wednesday</w:t>
            </w:r>
            <w:r w:rsidR="007323A5">
              <w:t>.</w:t>
            </w:r>
          </w:p>
        </w:tc>
      </w:tr>
    </w:tbl>
    <w:p w:rsidR="00CA4996" w:rsidRDefault="00CA4996" w:rsidP="00C6389F">
      <w:pPr>
        <w:pStyle w:val="HTMLPreformatted"/>
        <w:rPr>
          <w:rFonts w:ascii="Times New Roman" w:hAnsi="Times New Roman" w:cs="Times New Roman"/>
          <w:b/>
          <w:bCs/>
          <w:sz w:val="24"/>
          <w:szCs w:val="24"/>
        </w:rPr>
      </w:pPr>
    </w:p>
    <w:p w:rsidR="00330ABC" w:rsidRPr="00D26E16" w:rsidRDefault="00330ABC" w:rsidP="00330ABC">
      <w:pPr>
        <w:pStyle w:val="HTMLPreformatted"/>
        <w:jc w:val="center"/>
        <w:rPr>
          <w:rFonts w:ascii="Arial" w:hAnsi="Arial" w:cs="Arial"/>
          <w:sz w:val="22"/>
          <w:szCs w:val="22"/>
        </w:rPr>
      </w:pPr>
    </w:p>
    <w:tbl>
      <w:tblPr>
        <w:tblW w:w="5525" w:type="pct"/>
        <w:jc w:val="center"/>
        <w:tblCellSpacing w:w="15" w:type="dxa"/>
        <w:tblInd w:w="-138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
        <w:gridCol w:w="6411"/>
        <w:gridCol w:w="324"/>
        <w:gridCol w:w="3690"/>
      </w:tblGrid>
      <w:tr w:rsidR="00A257D3" w:rsidRPr="009324E1" w:rsidTr="00437CE6">
        <w:trPr>
          <w:gridBefore w:val="1"/>
          <w:tblCellSpacing w:w="15" w:type="dxa"/>
          <w:jc w:val="center"/>
        </w:trPr>
        <w:tc>
          <w:tcPr>
            <w:tcW w:w="6728" w:type="dxa"/>
            <w:gridSpan w:val="2"/>
            <w:tcBorders>
              <w:top w:val="outset" w:sz="6" w:space="0" w:color="auto"/>
              <w:left w:val="outset" w:sz="6" w:space="0" w:color="auto"/>
              <w:bottom w:val="outset" w:sz="6" w:space="0" w:color="auto"/>
              <w:right w:val="outset" w:sz="6" w:space="0" w:color="auto"/>
            </w:tcBorders>
            <w:shd w:val="clear" w:color="auto" w:fill="FFFFD0"/>
            <w:hideMark/>
          </w:tcPr>
          <w:p w:rsidR="00A257D3" w:rsidRPr="003935CF" w:rsidRDefault="00A257D3" w:rsidP="001A5CDE">
            <w:pPr>
              <w:spacing w:after="0"/>
              <w:jc w:val="center"/>
              <w:rPr>
                <w:b/>
                <w:szCs w:val="24"/>
              </w:rPr>
            </w:pPr>
            <w:r w:rsidRPr="003935CF">
              <w:rPr>
                <w:b/>
                <w:szCs w:val="24"/>
              </w:rPr>
              <w:t>Dates</w:t>
            </w:r>
            <w:r>
              <w:rPr>
                <w:b/>
                <w:szCs w:val="24"/>
              </w:rPr>
              <w:t xml:space="preserve">, </w:t>
            </w:r>
            <w:r w:rsidRPr="003935CF">
              <w:rPr>
                <w:b/>
                <w:szCs w:val="24"/>
              </w:rPr>
              <w:t>Readings</w:t>
            </w:r>
            <w:r>
              <w:rPr>
                <w:b/>
                <w:szCs w:val="24"/>
              </w:rPr>
              <w:t xml:space="preserve"> and Resources</w:t>
            </w:r>
          </w:p>
        </w:tc>
        <w:tc>
          <w:tcPr>
            <w:tcW w:w="3654" w:type="dxa"/>
            <w:tcBorders>
              <w:top w:val="outset" w:sz="6" w:space="0" w:color="auto"/>
              <w:left w:val="outset" w:sz="6" w:space="0" w:color="auto"/>
              <w:bottom w:val="outset" w:sz="6" w:space="0" w:color="auto"/>
              <w:right w:val="outset" w:sz="6" w:space="0" w:color="auto"/>
            </w:tcBorders>
            <w:shd w:val="clear" w:color="auto" w:fill="FFFFD0"/>
            <w:hideMark/>
          </w:tcPr>
          <w:p w:rsidR="00A257D3" w:rsidRPr="003935CF" w:rsidRDefault="00A257D3" w:rsidP="009E3C49">
            <w:pPr>
              <w:spacing w:after="0"/>
              <w:jc w:val="center"/>
              <w:rPr>
                <w:b/>
                <w:szCs w:val="24"/>
              </w:rPr>
            </w:pPr>
            <w:r w:rsidRPr="003935CF">
              <w:rPr>
                <w:b/>
                <w:szCs w:val="24"/>
              </w:rPr>
              <w:t>Learning</w:t>
            </w:r>
            <w:r w:rsidR="00963963">
              <w:rPr>
                <w:b/>
                <w:szCs w:val="24"/>
              </w:rPr>
              <w:t>/Grading</w:t>
            </w:r>
            <w:r w:rsidRPr="003935CF">
              <w:rPr>
                <w:b/>
                <w:szCs w:val="24"/>
              </w:rPr>
              <w:t xml:space="preserve"> Activities</w:t>
            </w:r>
          </w:p>
        </w:tc>
      </w:tr>
      <w:tr w:rsidR="00A257D3" w:rsidRPr="009324E1" w:rsidTr="00AB2639">
        <w:trPr>
          <w:trHeight w:val="585"/>
          <w:tblCellSpacing w:w="15" w:type="dxa"/>
          <w:jc w:val="center"/>
        </w:trPr>
        <w:tc>
          <w:tcPr>
            <w:tcW w:w="6433" w:type="dxa"/>
            <w:gridSpan w:val="2"/>
            <w:tcBorders>
              <w:top w:val="outset" w:sz="6" w:space="0" w:color="auto"/>
              <w:left w:val="outset" w:sz="6" w:space="0" w:color="auto"/>
              <w:bottom w:val="outset" w:sz="6" w:space="0" w:color="auto"/>
              <w:right w:val="outset" w:sz="6" w:space="0" w:color="auto"/>
            </w:tcBorders>
            <w:hideMark/>
          </w:tcPr>
          <w:p w:rsidR="00A257D3" w:rsidRPr="00D95721" w:rsidRDefault="001A5CDE" w:rsidP="00D95721">
            <w:pPr>
              <w:pStyle w:val="ListParagraph"/>
              <w:spacing w:before="100" w:beforeAutospacing="1" w:after="240"/>
              <w:rPr>
                <w:b/>
              </w:rPr>
            </w:pPr>
            <w:r w:rsidRPr="00D95721">
              <w:rPr>
                <w:b/>
              </w:rPr>
              <w:t xml:space="preserve">Week 2- October 27 </w:t>
            </w:r>
            <w:r w:rsidR="00FD37D3">
              <w:rPr>
                <w:b/>
              </w:rPr>
              <w:t>t</w:t>
            </w:r>
            <w:r w:rsidR="00D31796" w:rsidRPr="00D95721">
              <w:rPr>
                <w:b/>
              </w:rPr>
              <w:t xml:space="preserve">o </w:t>
            </w:r>
            <w:r w:rsidR="00D95721">
              <w:rPr>
                <w:b/>
              </w:rPr>
              <w:t>November 2</w:t>
            </w:r>
            <w:r w:rsidR="008A41BA" w:rsidRPr="00D95721">
              <w:rPr>
                <w:b/>
              </w:rPr>
              <w:t>, 2013.</w:t>
            </w:r>
          </w:p>
          <w:p w:rsidR="0000246F" w:rsidRDefault="001946F0" w:rsidP="001946F0">
            <w:pPr>
              <w:pStyle w:val="HTMLPreformatted"/>
              <w:rPr>
                <w:rFonts w:ascii="Times New Roman" w:hAnsi="Times New Roman" w:cs="Times New Roman"/>
                <w:b/>
                <w:sz w:val="24"/>
                <w:szCs w:val="24"/>
              </w:rPr>
            </w:pPr>
            <w:r>
              <w:rPr>
                <w:rFonts w:ascii="Times New Roman" w:hAnsi="Times New Roman" w:cs="Times New Roman"/>
                <w:b/>
                <w:bCs/>
                <w:iCs/>
                <w:sz w:val="24"/>
                <w:szCs w:val="24"/>
              </w:rPr>
              <w:t xml:space="preserve">   </w:t>
            </w:r>
            <w:r w:rsidR="00A8721F" w:rsidRPr="00A8721F">
              <w:rPr>
                <w:rFonts w:ascii="Times New Roman" w:hAnsi="Times New Roman" w:cs="Times New Roman"/>
                <w:b/>
                <w:color w:val="000000"/>
                <w:sz w:val="24"/>
                <w:szCs w:val="24"/>
              </w:rPr>
              <w:t>Text #1 Reading-</w:t>
            </w:r>
            <w:r w:rsidR="00A8721F" w:rsidRPr="00A8721F">
              <w:rPr>
                <w:rFonts w:ascii="Times New Roman" w:hAnsi="Times New Roman" w:cs="Times New Roman"/>
                <w:sz w:val="24"/>
                <w:szCs w:val="24"/>
              </w:rPr>
              <w:t xml:space="preserve"> </w:t>
            </w:r>
            <w:r w:rsidR="00A8721F" w:rsidRPr="00A8721F">
              <w:rPr>
                <w:rFonts w:ascii="Times New Roman" w:hAnsi="Times New Roman" w:cs="Times New Roman"/>
                <w:b/>
                <w:bCs/>
                <w:sz w:val="24"/>
                <w:szCs w:val="24"/>
              </w:rPr>
              <w:t>Fire Inspection and Code Enforcement</w:t>
            </w:r>
            <w:r w:rsidR="00A8721F" w:rsidRPr="00A8721F">
              <w:rPr>
                <w:rFonts w:ascii="Times New Roman" w:hAnsi="Times New Roman" w:cs="Times New Roman"/>
                <w:sz w:val="24"/>
                <w:szCs w:val="24"/>
              </w:rPr>
              <w:t>-</w:t>
            </w:r>
            <w:r w:rsidR="00A8721F" w:rsidRPr="00A8721F">
              <w:rPr>
                <w:rFonts w:ascii="Times New Roman" w:hAnsi="Times New Roman" w:cs="Times New Roman"/>
                <w:sz w:val="24"/>
                <w:szCs w:val="24"/>
                <w:u w:val="single"/>
              </w:rPr>
              <w:t xml:space="preserve"> </w:t>
            </w:r>
            <w:r w:rsidR="00A8721F" w:rsidRPr="00A8721F">
              <w:rPr>
                <w:rFonts w:ascii="Times New Roman" w:hAnsi="Times New Roman" w:cs="Times New Roman"/>
                <w:b/>
                <w:sz w:val="24"/>
                <w:szCs w:val="24"/>
              </w:rPr>
              <w:t>Chapters 3 and 4.</w:t>
            </w:r>
          </w:p>
          <w:p w:rsidR="00CA4996" w:rsidRPr="00A8721F" w:rsidRDefault="00CA4996" w:rsidP="001946F0">
            <w:pPr>
              <w:pStyle w:val="HTMLPreformatted"/>
              <w:rPr>
                <w:rFonts w:ascii="Times New Roman" w:hAnsi="Times New Roman" w:cs="Times New Roman"/>
                <w:b/>
                <w:bCs/>
                <w:i/>
                <w:iCs/>
                <w:sz w:val="24"/>
                <w:szCs w:val="24"/>
              </w:rPr>
            </w:pPr>
          </w:p>
          <w:p w:rsidR="001A5CDE" w:rsidRDefault="001A5CDE" w:rsidP="001A5CDE">
            <w:pPr>
              <w:pStyle w:val="HTMLPreformatted"/>
              <w:numPr>
                <w:ilvl w:val="0"/>
                <w:numId w:val="7"/>
              </w:numPr>
              <w:rPr>
                <w:rFonts w:ascii="Times New Roman" w:hAnsi="Times New Roman" w:cs="Times New Roman"/>
                <w:b/>
                <w:sz w:val="24"/>
                <w:szCs w:val="24"/>
              </w:rPr>
            </w:pPr>
            <w:r w:rsidRPr="009B4B15">
              <w:rPr>
                <w:rFonts w:ascii="Times New Roman" w:hAnsi="Times New Roman" w:cs="Times New Roman"/>
                <w:b/>
                <w:sz w:val="24"/>
                <w:szCs w:val="24"/>
              </w:rPr>
              <w:t>Chapter 3</w:t>
            </w:r>
            <w:r w:rsidRPr="00AC3932">
              <w:rPr>
                <w:rFonts w:ascii="Times New Roman" w:hAnsi="Times New Roman" w:cs="Times New Roman"/>
                <w:b/>
                <w:sz w:val="24"/>
                <w:szCs w:val="24"/>
              </w:rPr>
              <w:t xml:space="preserve">- </w:t>
            </w:r>
            <w:r>
              <w:rPr>
                <w:rFonts w:ascii="Times New Roman" w:hAnsi="Times New Roman" w:cs="Times New Roman"/>
                <w:b/>
                <w:sz w:val="24"/>
                <w:szCs w:val="24"/>
              </w:rPr>
              <w:t>Fire Behavior</w:t>
            </w:r>
          </w:p>
          <w:p w:rsidR="001A5CDE" w:rsidRPr="001A5CDE" w:rsidRDefault="001A5CDE" w:rsidP="001A5CDE">
            <w:pPr>
              <w:pStyle w:val="HTMLPreformatted"/>
              <w:numPr>
                <w:ilvl w:val="0"/>
                <w:numId w:val="7"/>
              </w:numPr>
              <w:rPr>
                <w:rFonts w:ascii="Times New Roman" w:hAnsi="Times New Roman" w:cs="Times New Roman"/>
                <w:b/>
                <w:sz w:val="24"/>
                <w:szCs w:val="24"/>
              </w:rPr>
            </w:pPr>
            <w:r w:rsidRPr="001A5CDE">
              <w:rPr>
                <w:rFonts w:ascii="Times New Roman" w:hAnsi="Times New Roman"/>
                <w:b/>
                <w:color w:val="000000" w:themeColor="text1"/>
                <w:sz w:val="24"/>
                <w:szCs w:val="24"/>
              </w:rPr>
              <w:lastRenderedPageBreak/>
              <w:t>Chapter 4- Construction Types and Occupancy Classifications</w:t>
            </w:r>
            <w:r w:rsidR="00A512A1">
              <w:rPr>
                <w:rFonts w:ascii="Times New Roman" w:hAnsi="Times New Roman"/>
                <w:b/>
                <w:color w:val="000000" w:themeColor="text1"/>
                <w:sz w:val="24"/>
                <w:szCs w:val="24"/>
              </w:rPr>
              <w:t xml:space="preserve"> -pages 118- 148 only</w:t>
            </w:r>
          </w:p>
          <w:p w:rsidR="00AF0E22" w:rsidRPr="001946F0" w:rsidRDefault="00AF0E22" w:rsidP="001946F0">
            <w:pPr>
              <w:pStyle w:val="HTMLPreformatted"/>
              <w:ind w:left="720"/>
              <w:rPr>
                <w:rFonts w:ascii="Times New Roman" w:hAnsi="Times New Roman" w:cs="Times New Roman"/>
                <w:b/>
                <w:bCs/>
                <w:i/>
                <w:iCs/>
                <w:sz w:val="24"/>
                <w:szCs w:val="24"/>
              </w:rPr>
            </w:pPr>
          </w:p>
          <w:p w:rsidR="00A257D3" w:rsidRPr="00724110" w:rsidRDefault="00A257D3" w:rsidP="00AD6427">
            <w:pPr>
              <w:pStyle w:val="ListParagraph"/>
              <w:spacing w:after="240"/>
              <w:ind w:left="360"/>
              <w:contextualSpacing w:val="0"/>
            </w:pPr>
          </w:p>
        </w:tc>
        <w:tc>
          <w:tcPr>
            <w:tcW w:w="3952" w:type="dxa"/>
            <w:gridSpan w:val="2"/>
            <w:tcBorders>
              <w:top w:val="outset" w:sz="6" w:space="0" w:color="auto"/>
              <w:left w:val="outset" w:sz="6" w:space="0" w:color="auto"/>
              <w:bottom w:val="outset" w:sz="6" w:space="0" w:color="auto"/>
              <w:right w:val="outset" w:sz="6" w:space="0" w:color="auto"/>
            </w:tcBorders>
            <w:hideMark/>
          </w:tcPr>
          <w:p w:rsidR="00D31796" w:rsidRPr="00775750" w:rsidRDefault="00D31796" w:rsidP="007B5D94">
            <w:pPr>
              <w:pStyle w:val="ListParagraph"/>
              <w:numPr>
                <w:ilvl w:val="0"/>
                <w:numId w:val="14"/>
              </w:numPr>
              <w:spacing w:before="100" w:beforeAutospacing="1" w:after="100" w:afterAutospacing="1"/>
              <w:ind w:left="225" w:hanging="180"/>
            </w:pPr>
            <w:r w:rsidRPr="00775750">
              <w:lastRenderedPageBreak/>
              <w:t xml:space="preserve">Read all the </w:t>
            </w:r>
            <w:r>
              <w:rPr>
                <w:b/>
              </w:rPr>
              <w:t>C</w:t>
            </w:r>
            <w:r w:rsidRPr="00775750">
              <w:rPr>
                <w:b/>
              </w:rPr>
              <w:t xml:space="preserve">ourse </w:t>
            </w:r>
            <w:r>
              <w:rPr>
                <w:b/>
              </w:rPr>
              <w:t>D</w:t>
            </w:r>
            <w:r w:rsidRPr="00775750">
              <w:rPr>
                <w:b/>
              </w:rPr>
              <w:t>ocuments</w:t>
            </w:r>
            <w:r w:rsidRPr="00775750">
              <w:t xml:space="preserve"> and information pertaining to this course. </w:t>
            </w:r>
          </w:p>
          <w:p w:rsidR="00D95721" w:rsidRDefault="00D95721" w:rsidP="009D3F6A">
            <w:pPr>
              <w:numPr>
                <w:ilvl w:val="0"/>
                <w:numId w:val="14"/>
              </w:numPr>
              <w:spacing w:before="100" w:beforeAutospacing="1" w:after="100" w:afterAutospacing="1" w:line="240" w:lineRule="auto"/>
              <w:ind w:left="225" w:hanging="180"/>
              <w:rPr>
                <w:szCs w:val="24"/>
              </w:rPr>
            </w:pPr>
            <w:r>
              <w:rPr>
                <w:szCs w:val="24"/>
              </w:rPr>
              <w:t xml:space="preserve"> </w:t>
            </w:r>
            <w:r w:rsidR="00D31796" w:rsidRPr="00775750">
              <w:rPr>
                <w:szCs w:val="24"/>
              </w:rPr>
              <w:t xml:space="preserve">Review the documents and information in </w:t>
            </w:r>
            <w:r w:rsidR="009D3F6A">
              <w:rPr>
                <w:b/>
                <w:szCs w:val="24"/>
              </w:rPr>
              <w:t>Week 2</w:t>
            </w:r>
            <w:r w:rsidR="00D31796" w:rsidRPr="00775750">
              <w:rPr>
                <w:szCs w:val="24"/>
              </w:rPr>
              <w:t xml:space="preserve"> under the </w:t>
            </w:r>
            <w:r w:rsidR="009D3F6A">
              <w:rPr>
                <w:b/>
                <w:szCs w:val="24"/>
              </w:rPr>
              <w:t xml:space="preserve">Weeks 1-8 </w:t>
            </w:r>
            <w:r w:rsidR="00D31796" w:rsidRPr="00775750">
              <w:rPr>
                <w:szCs w:val="24"/>
              </w:rPr>
              <w:t xml:space="preserve">tab. </w:t>
            </w:r>
            <w:r w:rsidR="009D3F6A">
              <w:rPr>
                <w:szCs w:val="24"/>
              </w:rPr>
              <w:t xml:space="preserve">                              </w:t>
            </w:r>
          </w:p>
          <w:p w:rsidR="006C0F37" w:rsidRPr="009D3F6A" w:rsidRDefault="00D95721" w:rsidP="009D3F6A">
            <w:pPr>
              <w:numPr>
                <w:ilvl w:val="0"/>
                <w:numId w:val="14"/>
              </w:numPr>
              <w:spacing w:before="100" w:beforeAutospacing="1" w:after="100" w:afterAutospacing="1" w:line="240" w:lineRule="auto"/>
              <w:ind w:left="225" w:hanging="180"/>
              <w:rPr>
                <w:szCs w:val="24"/>
              </w:rPr>
            </w:pPr>
            <w:r>
              <w:rPr>
                <w:szCs w:val="24"/>
              </w:rPr>
              <w:t xml:space="preserve"> </w:t>
            </w:r>
            <w:r w:rsidR="00D31796" w:rsidRPr="009D3F6A">
              <w:rPr>
                <w:szCs w:val="24"/>
              </w:rPr>
              <w:t xml:space="preserve">Review all documents and </w:t>
            </w:r>
            <w:r w:rsidR="00D31796" w:rsidRPr="009D3F6A">
              <w:rPr>
                <w:szCs w:val="24"/>
              </w:rPr>
              <w:lastRenderedPageBreak/>
              <w:t xml:space="preserve">information in </w:t>
            </w:r>
            <w:r w:rsidR="00D31796" w:rsidRPr="009D3F6A">
              <w:rPr>
                <w:b/>
                <w:szCs w:val="24"/>
              </w:rPr>
              <w:t>Learning Activities</w:t>
            </w:r>
            <w:r w:rsidR="00D31796" w:rsidRPr="009D3F6A">
              <w:rPr>
                <w:szCs w:val="24"/>
              </w:rPr>
              <w:t xml:space="preserve"> and </w:t>
            </w:r>
            <w:r w:rsidR="009D3F6A" w:rsidRPr="009D3F6A">
              <w:rPr>
                <w:b/>
                <w:szCs w:val="24"/>
              </w:rPr>
              <w:t>Graded</w:t>
            </w:r>
            <w:r w:rsidR="00D31796" w:rsidRPr="009D3F6A">
              <w:rPr>
                <w:b/>
                <w:szCs w:val="24"/>
              </w:rPr>
              <w:t xml:space="preserve"> Activities.</w:t>
            </w:r>
            <w:r w:rsidR="00D31796" w:rsidRPr="009D3F6A">
              <w:rPr>
                <w:szCs w:val="24"/>
              </w:rPr>
              <w:t xml:space="preserve">                                          </w:t>
            </w:r>
          </w:p>
          <w:p w:rsidR="00CF7BA4" w:rsidRDefault="005A1F30" w:rsidP="00AB2639">
            <w:pPr>
              <w:spacing w:before="100" w:beforeAutospacing="1" w:after="100" w:afterAutospacing="1" w:line="240" w:lineRule="auto"/>
              <w:rPr>
                <w:szCs w:val="24"/>
              </w:rPr>
            </w:pPr>
            <w:r>
              <w:rPr>
                <w:rFonts w:eastAsia="Times New Roman" w:cs="Times New Roman"/>
                <w:b/>
                <w:bCs/>
                <w:szCs w:val="24"/>
              </w:rPr>
              <w:t xml:space="preserve">Read Chapters </w:t>
            </w:r>
            <w:r w:rsidR="00AB2639">
              <w:rPr>
                <w:rFonts w:eastAsia="Times New Roman" w:cs="Times New Roman"/>
                <w:b/>
                <w:bCs/>
                <w:szCs w:val="24"/>
              </w:rPr>
              <w:t>3 and 4 in text #1</w:t>
            </w:r>
            <w:r w:rsidR="00CF349D">
              <w:rPr>
                <w:rFonts w:eastAsia="Times New Roman" w:cs="Times New Roman"/>
                <w:b/>
                <w:bCs/>
                <w:szCs w:val="24"/>
              </w:rPr>
              <w:t>.</w:t>
            </w:r>
            <w:r w:rsidR="00AB2639">
              <w:rPr>
                <w:rFonts w:eastAsia="Times New Roman" w:cs="Times New Roman"/>
                <w:b/>
                <w:bCs/>
                <w:szCs w:val="24"/>
              </w:rPr>
              <w:t xml:space="preserve">  </w:t>
            </w:r>
            <w:r w:rsidR="006C0F37" w:rsidRPr="006F7C0C">
              <w:rPr>
                <w:rFonts w:eastAsia="Times New Roman" w:cs="Times New Roman"/>
                <w:b/>
                <w:bCs/>
                <w:szCs w:val="24"/>
              </w:rPr>
              <w:t>Print</w:t>
            </w:r>
            <w:r w:rsidR="006C0F37" w:rsidRPr="00186DA6">
              <w:rPr>
                <w:rFonts w:eastAsia="Times New Roman" w:cs="Times New Roman"/>
                <w:b/>
                <w:bCs/>
                <w:szCs w:val="24"/>
              </w:rPr>
              <w:t xml:space="preserve"> the power points to take </w:t>
            </w:r>
            <w:r w:rsidR="006C0F37">
              <w:rPr>
                <w:rFonts w:eastAsia="Times New Roman" w:cs="Times New Roman"/>
                <w:b/>
                <w:bCs/>
                <w:szCs w:val="24"/>
              </w:rPr>
              <w:t>notes.</w:t>
            </w:r>
            <w:r w:rsidR="00D31796">
              <w:rPr>
                <w:szCs w:val="24"/>
              </w:rPr>
              <w:t xml:space="preserve">  </w:t>
            </w:r>
          </w:p>
          <w:p w:rsidR="00A257D3" w:rsidRPr="00D143EF" w:rsidRDefault="00CF7BA4" w:rsidP="00CF7BA4">
            <w:pPr>
              <w:spacing w:before="100" w:beforeAutospacing="1" w:after="100" w:afterAutospacing="1" w:line="240" w:lineRule="auto"/>
              <w:rPr>
                <w:szCs w:val="24"/>
              </w:rPr>
            </w:pPr>
            <w:r>
              <w:rPr>
                <w:szCs w:val="24"/>
              </w:rPr>
              <w:t>4. Take the practice quiz before taking the test.</w:t>
            </w:r>
            <w:r w:rsidR="00D31796">
              <w:rPr>
                <w:szCs w:val="24"/>
              </w:rPr>
              <w:t xml:space="preserve"> </w:t>
            </w:r>
            <w:r w:rsidR="00D143EF">
              <w:rPr>
                <w:szCs w:val="24"/>
              </w:rPr>
              <w:t xml:space="preserve">                                                 </w:t>
            </w:r>
            <w:r w:rsidR="00D143EF" w:rsidRPr="00D143EF">
              <w:rPr>
                <w:b/>
                <w:szCs w:val="24"/>
              </w:rPr>
              <w:t>5. Complete test #1 by 10/27/13.</w:t>
            </w:r>
            <w:r w:rsidR="00D143EF">
              <w:rPr>
                <w:szCs w:val="24"/>
              </w:rPr>
              <w:t xml:space="preserve">                    </w:t>
            </w:r>
            <w:r w:rsidR="00D143EF" w:rsidRPr="00D143EF">
              <w:rPr>
                <w:b/>
                <w:szCs w:val="24"/>
              </w:rPr>
              <w:t>6. Participate in Discussion Forum #1 by 11/1/13.</w:t>
            </w:r>
            <w:r w:rsidR="00B20C81">
              <w:rPr>
                <w:rFonts w:eastAsia="Times New Roman" w:cs="Times New Roman"/>
                <w:b/>
                <w:bCs/>
                <w:szCs w:val="24"/>
              </w:rPr>
              <w:t xml:space="preserve">                                                       </w:t>
            </w:r>
            <w:r w:rsidR="00B20C81">
              <w:t>5</w:t>
            </w:r>
            <w:r w:rsidR="00CA4996">
              <w:rPr>
                <w:b/>
              </w:rPr>
              <w:t xml:space="preserve">. </w:t>
            </w:r>
            <w:r w:rsidR="00CA4996" w:rsidRPr="00D95721">
              <w:t>Attend class on Tuesday or Wednesday</w:t>
            </w:r>
            <w:r w:rsidR="00CA4996">
              <w:rPr>
                <w:b/>
              </w:rPr>
              <w:t>.</w:t>
            </w:r>
            <w:r w:rsidR="005A1951" w:rsidRPr="00A5078F">
              <w:rPr>
                <w:b/>
              </w:rPr>
              <w:t xml:space="preserve">                                                                        </w:t>
            </w:r>
          </w:p>
        </w:tc>
      </w:tr>
    </w:tbl>
    <w:p w:rsidR="00A257D3" w:rsidRPr="004C0F22" w:rsidRDefault="00A257D3" w:rsidP="004C0F22">
      <w:pPr>
        <w:rPr>
          <w:b/>
          <w:bCs/>
          <w:szCs w:val="24"/>
        </w:rPr>
      </w:pPr>
      <w:r>
        <w:rPr>
          <w:b/>
          <w:bCs/>
          <w:szCs w:val="24"/>
        </w:rPr>
        <w:lastRenderedPageBreak/>
        <w:t xml:space="preserve">    </w:t>
      </w:r>
      <w:r w:rsidR="004C0F22">
        <w:rPr>
          <w:b/>
          <w:bCs/>
          <w:szCs w:val="24"/>
        </w:rPr>
        <w:t xml:space="preserve">                         </w:t>
      </w:r>
    </w:p>
    <w:tbl>
      <w:tblPr>
        <w:tblW w:w="5331" w:type="pct"/>
        <w:jc w:val="center"/>
        <w:tblCellSpacing w:w="15" w:type="dxa"/>
        <w:tblInd w:w="-81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34"/>
        <w:gridCol w:w="3974"/>
      </w:tblGrid>
      <w:tr w:rsidR="00A257D3" w:rsidRPr="009324E1" w:rsidTr="00FD37D3">
        <w:trPr>
          <w:tblCellSpacing w:w="15" w:type="dxa"/>
          <w:jc w:val="center"/>
        </w:trPr>
        <w:tc>
          <w:tcPr>
            <w:tcW w:w="6089" w:type="dxa"/>
            <w:tcBorders>
              <w:top w:val="outset" w:sz="6" w:space="0" w:color="auto"/>
              <w:left w:val="outset" w:sz="6" w:space="0" w:color="auto"/>
              <w:bottom w:val="outset" w:sz="6" w:space="0" w:color="auto"/>
              <w:right w:val="outset" w:sz="6" w:space="0" w:color="auto"/>
            </w:tcBorders>
            <w:shd w:val="clear" w:color="auto" w:fill="FFFFD0"/>
            <w:hideMark/>
          </w:tcPr>
          <w:p w:rsidR="00A257D3" w:rsidRPr="003935CF" w:rsidRDefault="00A257D3" w:rsidP="009E3C49">
            <w:pPr>
              <w:spacing w:after="0"/>
              <w:jc w:val="center"/>
              <w:rPr>
                <w:b/>
                <w:szCs w:val="24"/>
              </w:rPr>
            </w:pPr>
            <w:r w:rsidRPr="003935CF">
              <w:rPr>
                <w:b/>
                <w:szCs w:val="24"/>
              </w:rPr>
              <w:t>Dates</w:t>
            </w:r>
            <w:r>
              <w:rPr>
                <w:b/>
                <w:szCs w:val="24"/>
              </w:rPr>
              <w:t xml:space="preserve">, </w:t>
            </w:r>
            <w:r w:rsidRPr="003935CF">
              <w:rPr>
                <w:b/>
                <w:szCs w:val="24"/>
              </w:rPr>
              <w:t>Module Readings</w:t>
            </w:r>
            <w:r>
              <w:rPr>
                <w:b/>
                <w:szCs w:val="24"/>
              </w:rPr>
              <w:t xml:space="preserve"> and Resources</w:t>
            </w:r>
          </w:p>
        </w:tc>
        <w:tc>
          <w:tcPr>
            <w:tcW w:w="3929" w:type="dxa"/>
            <w:tcBorders>
              <w:top w:val="outset" w:sz="6" w:space="0" w:color="auto"/>
              <w:left w:val="outset" w:sz="6" w:space="0" w:color="auto"/>
              <w:bottom w:val="outset" w:sz="6" w:space="0" w:color="auto"/>
              <w:right w:val="outset" w:sz="6" w:space="0" w:color="auto"/>
            </w:tcBorders>
            <w:shd w:val="clear" w:color="auto" w:fill="FFFFD0"/>
            <w:hideMark/>
          </w:tcPr>
          <w:p w:rsidR="00A257D3" w:rsidRPr="003935CF" w:rsidRDefault="00A257D3" w:rsidP="009E3C49">
            <w:pPr>
              <w:spacing w:after="0"/>
              <w:jc w:val="center"/>
              <w:rPr>
                <w:b/>
                <w:szCs w:val="24"/>
              </w:rPr>
            </w:pPr>
            <w:r w:rsidRPr="003935CF">
              <w:rPr>
                <w:b/>
                <w:szCs w:val="24"/>
              </w:rPr>
              <w:t>Learning</w:t>
            </w:r>
            <w:r w:rsidR="00963963">
              <w:rPr>
                <w:b/>
                <w:szCs w:val="24"/>
              </w:rPr>
              <w:t>/Grading</w:t>
            </w:r>
            <w:r w:rsidRPr="003935CF">
              <w:rPr>
                <w:b/>
                <w:szCs w:val="24"/>
              </w:rPr>
              <w:t xml:space="preserve"> Activities</w:t>
            </w:r>
          </w:p>
        </w:tc>
      </w:tr>
      <w:tr w:rsidR="00A257D3" w:rsidRPr="009324E1" w:rsidTr="00FD37D3">
        <w:trPr>
          <w:trHeight w:val="1164"/>
          <w:tblCellSpacing w:w="15" w:type="dxa"/>
          <w:jc w:val="center"/>
        </w:trPr>
        <w:tc>
          <w:tcPr>
            <w:tcW w:w="6089" w:type="dxa"/>
            <w:tcBorders>
              <w:top w:val="outset" w:sz="6" w:space="0" w:color="auto"/>
              <w:left w:val="outset" w:sz="6" w:space="0" w:color="auto"/>
              <w:bottom w:val="outset" w:sz="6" w:space="0" w:color="auto"/>
              <w:right w:val="outset" w:sz="6" w:space="0" w:color="auto"/>
            </w:tcBorders>
            <w:hideMark/>
          </w:tcPr>
          <w:p w:rsidR="00A257D3" w:rsidRPr="00FD37D3" w:rsidRDefault="00FD37D3" w:rsidP="00FD37D3">
            <w:pPr>
              <w:pStyle w:val="ListParagraph"/>
              <w:spacing w:before="100" w:beforeAutospacing="1" w:after="240"/>
              <w:rPr>
                <w:b/>
              </w:rPr>
            </w:pPr>
            <w:r w:rsidRPr="00FD37D3">
              <w:rPr>
                <w:b/>
              </w:rPr>
              <w:t>Week 3- November 3 to November 9, 2013</w:t>
            </w:r>
          </w:p>
          <w:p w:rsidR="00A8721F" w:rsidRDefault="00A8721F" w:rsidP="00A8721F">
            <w:pPr>
              <w:pStyle w:val="ListParagraph"/>
              <w:spacing w:before="100" w:beforeAutospacing="1" w:after="100" w:afterAutospacing="1"/>
              <w:ind w:left="314"/>
              <w:rPr>
                <w:rFonts w:cstheme="minorHAnsi"/>
                <w:b/>
                <w:color w:val="000000"/>
              </w:rPr>
            </w:pPr>
          </w:p>
          <w:p w:rsidR="0000246F" w:rsidRPr="0000246F" w:rsidRDefault="00A8721F" w:rsidP="00A8721F">
            <w:pPr>
              <w:pStyle w:val="ListParagraph"/>
              <w:spacing w:before="100" w:beforeAutospacing="1" w:after="100" w:afterAutospacing="1"/>
              <w:ind w:left="314"/>
              <w:rPr>
                <w:rFonts w:cstheme="minorHAnsi"/>
              </w:rPr>
            </w:pPr>
            <w:r w:rsidRPr="00284035">
              <w:rPr>
                <w:rFonts w:cstheme="minorHAnsi"/>
                <w:b/>
                <w:color w:val="000000"/>
              </w:rPr>
              <w:t>Text</w:t>
            </w:r>
            <w:r>
              <w:rPr>
                <w:rFonts w:cstheme="minorHAnsi"/>
                <w:b/>
                <w:color w:val="000000"/>
              </w:rPr>
              <w:t xml:space="preserve"> #1</w:t>
            </w:r>
            <w:r w:rsidRPr="00284035">
              <w:rPr>
                <w:rFonts w:cstheme="minorHAnsi"/>
                <w:b/>
                <w:color w:val="000000"/>
              </w:rPr>
              <w:t xml:space="preserve"> Reading-</w:t>
            </w:r>
            <w:r w:rsidRPr="00284035">
              <w:t xml:space="preserve"> </w:t>
            </w:r>
            <w:r w:rsidRPr="00284035">
              <w:rPr>
                <w:b/>
                <w:bCs/>
              </w:rPr>
              <w:t>Fire Inspection and Code Enforcement</w:t>
            </w:r>
            <w:r>
              <w:t xml:space="preserve"> </w:t>
            </w:r>
            <w:r w:rsidRPr="00A8721F">
              <w:rPr>
                <w:b/>
              </w:rPr>
              <w:t>- Chapters 5 and 6.</w:t>
            </w:r>
          </w:p>
          <w:p w:rsidR="00FD37D3" w:rsidRPr="00A512A1" w:rsidRDefault="00FD37D3" w:rsidP="00FD37D3">
            <w:pPr>
              <w:numPr>
                <w:ilvl w:val="0"/>
                <w:numId w:val="7"/>
              </w:numPr>
              <w:spacing w:before="100" w:beforeAutospacing="1" w:after="100" w:afterAutospacing="1" w:line="240" w:lineRule="auto"/>
              <w:rPr>
                <w:rFonts w:eastAsia="Times New Roman" w:cs="Times New Roman"/>
                <w:b/>
                <w:szCs w:val="24"/>
              </w:rPr>
            </w:pPr>
            <w:r w:rsidRPr="00A512A1">
              <w:rPr>
                <w:b/>
                <w:color w:val="000000" w:themeColor="text1"/>
                <w:szCs w:val="24"/>
              </w:rPr>
              <w:t>Chapter 5- Building Construction: Materials and Structural Systems</w:t>
            </w:r>
          </w:p>
          <w:p w:rsidR="00FD37D3" w:rsidRPr="00A512A1" w:rsidRDefault="00FD37D3" w:rsidP="00FD37D3">
            <w:pPr>
              <w:pStyle w:val="MainTitle"/>
              <w:numPr>
                <w:ilvl w:val="0"/>
                <w:numId w:val="7"/>
              </w:numPr>
              <w:jc w:val="left"/>
              <w:rPr>
                <w:rFonts w:ascii="Times New Roman" w:hAnsi="Times New Roman"/>
                <w:color w:val="000000" w:themeColor="text1"/>
                <w:sz w:val="24"/>
                <w:szCs w:val="24"/>
              </w:rPr>
            </w:pPr>
            <w:r w:rsidRPr="00A512A1">
              <w:rPr>
                <w:rFonts w:ascii="Times New Roman" w:hAnsi="Times New Roman"/>
                <w:color w:val="000000" w:themeColor="text1"/>
                <w:sz w:val="24"/>
                <w:szCs w:val="24"/>
              </w:rPr>
              <w:t>Chapter 6- Building Construction: Components</w:t>
            </w:r>
          </w:p>
          <w:p w:rsidR="00A257D3" w:rsidRPr="00FD37D3" w:rsidRDefault="00A257D3" w:rsidP="00FD37D3">
            <w:pPr>
              <w:pStyle w:val="ListParagraph"/>
              <w:spacing w:after="240"/>
              <w:ind w:left="360"/>
              <w:contextualSpacing w:val="0"/>
            </w:pPr>
          </w:p>
        </w:tc>
        <w:tc>
          <w:tcPr>
            <w:tcW w:w="3929" w:type="dxa"/>
            <w:tcBorders>
              <w:top w:val="outset" w:sz="6" w:space="0" w:color="auto"/>
              <w:left w:val="outset" w:sz="6" w:space="0" w:color="auto"/>
              <w:bottom w:val="outset" w:sz="6" w:space="0" w:color="auto"/>
              <w:right w:val="outset" w:sz="6" w:space="0" w:color="auto"/>
            </w:tcBorders>
            <w:hideMark/>
          </w:tcPr>
          <w:p w:rsidR="00D31796" w:rsidRPr="00775750" w:rsidRDefault="00AD6427" w:rsidP="007B5D94">
            <w:pPr>
              <w:pStyle w:val="ListParagraph"/>
              <w:numPr>
                <w:ilvl w:val="0"/>
                <w:numId w:val="15"/>
              </w:numPr>
              <w:tabs>
                <w:tab w:val="clear" w:pos="720"/>
                <w:tab w:val="num" w:pos="176"/>
              </w:tabs>
              <w:spacing w:before="100" w:beforeAutospacing="1" w:after="100" w:afterAutospacing="1"/>
              <w:ind w:left="176" w:hanging="180"/>
            </w:pPr>
            <w:r>
              <w:t xml:space="preserve"> </w:t>
            </w:r>
            <w:r w:rsidR="00D31796" w:rsidRPr="00775750">
              <w:t xml:space="preserve">Read all the </w:t>
            </w:r>
            <w:r w:rsidR="00D31796">
              <w:rPr>
                <w:b/>
              </w:rPr>
              <w:t>C</w:t>
            </w:r>
            <w:r w:rsidR="00D31796" w:rsidRPr="00775750">
              <w:rPr>
                <w:b/>
              </w:rPr>
              <w:t xml:space="preserve">ourse </w:t>
            </w:r>
            <w:r w:rsidR="00D31796">
              <w:rPr>
                <w:b/>
              </w:rPr>
              <w:t>D</w:t>
            </w:r>
            <w:r w:rsidR="00D31796" w:rsidRPr="00775750">
              <w:rPr>
                <w:b/>
              </w:rPr>
              <w:t>ocuments</w:t>
            </w:r>
            <w:r w:rsidR="00D31796" w:rsidRPr="00775750">
              <w:t xml:space="preserve"> and information pertaining to this course. </w:t>
            </w:r>
          </w:p>
          <w:p w:rsidR="00D31796" w:rsidRPr="00775750" w:rsidRDefault="00AD6427" w:rsidP="007B5D94">
            <w:pPr>
              <w:numPr>
                <w:ilvl w:val="0"/>
                <w:numId w:val="15"/>
              </w:numPr>
              <w:tabs>
                <w:tab w:val="clear" w:pos="720"/>
                <w:tab w:val="num" w:pos="176"/>
              </w:tabs>
              <w:spacing w:before="100" w:beforeAutospacing="1" w:after="100" w:afterAutospacing="1" w:line="240" w:lineRule="auto"/>
              <w:ind w:left="176" w:hanging="180"/>
              <w:rPr>
                <w:szCs w:val="24"/>
              </w:rPr>
            </w:pPr>
            <w:r>
              <w:rPr>
                <w:szCs w:val="24"/>
              </w:rPr>
              <w:t xml:space="preserve"> </w:t>
            </w:r>
            <w:r w:rsidR="00D31796" w:rsidRPr="00775750">
              <w:rPr>
                <w:szCs w:val="24"/>
              </w:rPr>
              <w:t xml:space="preserve">Review the documents and information in </w:t>
            </w:r>
            <w:r w:rsidR="00473749">
              <w:rPr>
                <w:b/>
                <w:szCs w:val="24"/>
              </w:rPr>
              <w:t>Week 3</w:t>
            </w:r>
            <w:r w:rsidR="00D31796" w:rsidRPr="00775750">
              <w:rPr>
                <w:szCs w:val="24"/>
              </w:rPr>
              <w:t xml:space="preserve"> under the </w:t>
            </w:r>
            <w:r w:rsidR="00473749">
              <w:rPr>
                <w:b/>
                <w:szCs w:val="24"/>
              </w:rPr>
              <w:t>Weeks 1-8</w:t>
            </w:r>
            <w:r w:rsidR="00D31796" w:rsidRPr="00775750">
              <w:rPr>
                <w:szCs w:val="24"/>
              </w:rPr>
              <w:t xml:space="preserve"> tab. </w:t>
            </w:r>
          </w:p>
          <w:p w:rsidR="00B20C81" w:rsidRDefault="00AD6427" w:rsidP="00B20C81">
            <w:pPr>
              <w:numPr>
                <w:ilvl w:val="0"/>
                <w:numId w:val="15"/>
              </w:numPr>
              <w:tabs>
                <w:tab w:val="clear" w:pos="720"/>
                <w:tab w:val="num" w:pos="176"/>
              </w:tabs>
              <w:spacing w:before="100" w:beforeAutospacing="1" w:after="100" w:afterAutospacing="1" w:line="240" w:lineRule="auto"/>
              <w:ind w:left="176" w:hanging="180"/>
              <w:rPr>
                <w:szCs w:val="24"/>
              </w:rPr>
            </w:pPr>
            <w:r>
              <w:rPr>
                <w:szCs w:val="24"/>
              </w:rPr>
              <w:t xml:space="preserve"> </w:t>
            </w:r>
            <w:r w:rsidR="00D31796" w:rsidRPr="00775750">
              <w:rPr>
                <w:szCs w:val="24"/>
              </w:rPr>
              <w:t xml:space="preserve">Review all documents and information in </w:t>
            </w:r>
            <w:r w:rsidR="00D31796" w:rsidRPr="00775750">
              <w:rPr>
                <w:b/>
                <w:szCs w:val="24"/>
              </w:rPr>
              <w:t>Learning Activities</w:t>
            </w:r>
            <w:r w:rsidR="00D31796" w:rsidRPr="00775750">
              <w:rPr>
                <w:szCs w:val="24"/>
              </w:rPr>
              <w:t xml:space="preserve"> and </w:t>
            </w:r>
            <w:r w:rsidR="00473749">
              <w:rPr>
                <w:b/>
                <w:szCs w:val="24"/>
              </w:rPr>
              <w:t>Graded</w:t>
            </w:r>
            <w:r w:rsidR="00D31796" w:rsidRPr="00775750">
              <w:rPr>
                <w:b/>
                <w:szCs w:val="24"/>
              </w:rPr>
              <w:t xml:space="preserve"> Activities</w:t>
            </w:r>
            <w:r w:rsidR="00D31796">
              <w:rPr>
                <w:b/>
                <w:szCs w:val="24"/>
              </w:rPr>
              <w:t>.</w:t>
            </w:r>
            <w:r w:rsidR="00D31796">
              <w:rPr>
                <w:szCs w:val="24"/>
              </w:rPr>
              <w:t xml:space="preserve">          </w:t>
            </w:r>
            <w:r w:rsidR="00B20C81">
              <w:rPr>
                <w:szCs w:val="24"/>
              </w:rPr>
              <w:t xml:space="preserve">                       </w:t>
            </w:r>
            <w:r w:rsidR="00D31796" w:rsidRPr="00B20C81">
              <w:rPr>
                <w:rFonts w:eastAsia="Times New Roman" w:cs="Times New Roman"/>
                <w:b/>
                <w:bCs/>
                <w:szCs w:val="24"/>
              </w:rPr>
              <w:t xml:space="preserve">Read Chapters </w:t>
            </w:r>
            <w:r w:rsidR="00FD37D3" w:rsidRPr="00B20C81">
              <w:rPr>
                <w:rFonts w:eastAsia="Times New Roman" w:cs="Times New Roman"/>
                <w:b/>
                <w:bCs/>
                <w:szCs w:val="24"/>
              </w:rPr>
              <w:t>5 and 6</w:t>
            </w:r>
            <w:r w:rsidR="00D31796" w:rsidRPr="00B20C81">
              <w:rPr>
                <w:rFonts w:eastAsia="Times New Roman" w:cs="Times New Roman"/>
                <w:b/>
                <w:bCs/>
                <w:szCs w:val="24"/>
              </w:rPr>
              <w:t xml:space="preserve"> in text</w:t>
            </w:r>
            <w:r w:rsidR="00CA4996" w:rsidRPr="00B20C81">
              <w:rPr>
                <w:rFonts w:eastAsia="Times New Roman" w:cs="Times New Roman"/>
                <w:b/>
                <w:bCs/>
                <w:szCs w:val="24"/>
              </w:rPr>
              <w:t xml:space="preserve"> #1</w:t>
            </w:r>
            <w:r w:rsidR="00D31796" w:rsidRPr="00B20C81">
              <w:rPr>
                <w:rFonts w:eastAsia="Times New Roman" w:cs="Times New Roman"/>
                <w:b/>
                <w:bCs/>
                <w:szCs w:val="24"/>
              </w:rPr>
              <w:t xml:space="preserve">.   </w:t>
            </w:r>
            <w:r w:rsidR="00D31796" w:rsidRPr="00B20C81">
              <w:rPr>
                <w:szCs w:val="24"/>
              </w:rPr>
              <w:t xml:space="preserve">                                                       </w:t>
            </w:r>
          </w:p>
          <w:p w:rsidR="006C0F37" w:rsidRPr="00B20C81" w:rsidRDefault="00D31796" w:rsidP="00B20C81">
            <w:pPr>
              <w:spacing w:before="100" w:beforeAutospacing="1" w:after="100" w:afterAutospacing="1" w:line="240" w:lineRule="auto"/>
              <w:ind w:left="176"/>
              <w:rPr>
                <w:szCs w:val="24"/>
              </w:rPr>
            </w:pPr>
            <w:r w:rsidRPr="00B20C81">
              <w:rPr>
                <w:rFonts w:eastAsia="Times New Roman" w:cs="Times New Roman"/>
                <w:b/>
                <w:bCs/>
                <w:szCs w:val="24"/>
              </w:rPr>
              <w:t xml:space="preserve">Print the power points to take    </w:t>
            </w:r>
            <w:r w:rsidR="006C0F37" w:rsidRPr="00B20C81">
              <w:rPr>
                <w:rFonts w:eastAsia="Times New Roman" w:cs="Times New Roman"/>
                <w:b/>
                <w:bCs/>
                <w:szCs w:val="24"/>
              </w:rPr>
              <w:t>notes.</w:t>
            </w:r>
          </w:p>
          <w:p w:rsidR="00CF7BA4" w:rsidRPr="006C0F37" w:rsidRDefault="00CF7BA4" w:rsidP="006C0F37">
            <w:pPr>
              <w:spacing w:before="100" w:beforeAutospacing="1" w:after="100" w:afterAutospacing="1" w:line="240" w:lineRule="auto"/>
              <w:rPr>
                <w:rFonts w:eastAsia="Times New Roman" w:cs="Times New Roman"/>
                <w:b/>
                <w:bCs/>
                <w:szCs w:val="24"/>
              </w:rPr>
            </w:pPr>
            <w:r>
              <w:rPr>
                <w:rFonts w:eastAsia="Times New Roman" w:cs="Times New Roman"/>
                <w:b/>
                <w:bCs/>
                <w:szCs w:val="24"/>
              </w:rPr>
              <w:t>4. Take the practice quiz before taking the test.</w:t>
            </w:r>
          </w:p>
          <w:p w:rsidR="005A1951" w:rsidRPr="00A5078F" w:rsidRDefault="00CF7BA4" w:rsidP="00D7568A">
            <w:pPr>
              <w:ind w:firstLine="11"/>
              <w:contextualSpacing/>
              <w:rPr>
                <w:szCs w:val="24"/>
              </w:rPr>
            </w:pPr>
            <w:r>
              <w:rPr>
                <w:szCs w:val="24"/>
              </w:rPr>
              <w:t>5</w:t>
            </w:r>
            <w:r w:rsidR="006C0F37" w:rsidRPr="00A5078F">
              <w:rPr>
                <w:szCs w:val="24"/>
              </w:rPr>
              <w:t xml:space="preserve">. </w:t>
            </w:r>
            <w:r w:rsidR="00A257D3" w:rsidRPr="00A5078F">
              <w:rPr>
                <w:szCs w:val="24"/>
              </w:rPr>
              <w:t xml:space="preserve"> </w:t>
            </w:r>
            <w:r w:rsidR="00A257D3" w:rsidRPr="00A5078F">
              <w:rPr>
                <w:b/>
                <w:szCs w:val="24"/>
              </w:rPr>
              <w:t xml:space="preserve">Complete </w:t>
            </w:r>
            <w:r w:rsidR="0072231E" w:rsidRPr="00A5078F">
              <w:rPr>
                <w:b/>
                <w:szCs w:val="24"/>
              </w:rPr>
              <w:t>Test</w:t>
            </w:r>
            <w:r w:rsidR="00CA4996">
              <w:rPr>
                <w:b/>
                <w:szCs w:val="24"/>
              </w:rPr>
              <w:t xml:space="preserve"> #2</w:t>
            </w:r>
            <w:r w:rsidR="008A41BA" w:rsidRPr="00A5078F">
              <w:rPr>
                <w:b/>
                <w:szCs w:val="24"/>
              </w:rPr>
              <w:t xml:space="preserve"> by 11/</w:t>
            </w:r>
            <w:r w:rsidR="00D7568A" w:rsidRPr="00A5078F">
              <w:rPr>
                <w:b/>
                <w:szCs w:val="24"/>
              </w:rPr>
              <w:t>3</w:t>
            </w:r>
            <w:r w:rsidR="008A41BA" w:rsidRPr="00A5078F">
              <w:rPr>
                <w:b/>
                <w:szCs w:val="24"/>
              </w:rPr>
              <w:t>/13</w:t>
            </w:r>
            <w:r w:rsidR="008A41BA" w:rsidRPr="00A5078F">
              <w:rPr>
                <w:szCs w:val="24"/>
              </w:rPr>
              <w:t xml:space="preserve">. </w:t>
            </w:r>
          </w:p>
          <w:p w:rsidR="00CA4996" w:rsidRDefault="00CF7BA4" w:rsidP="00CA4996">
            <w:pPr>
              <w:ind w:firstLine="11"/>
              <w:contextualSpacing/>
              <w:rPr>
                <w:b/>
              </w:rPr>
            </w:pPr>
            <w:r>
              <w:rPr>
                <w:szCs w:val="24"/>
              </w:rPr>
              <w:t>6</w:t>
            </w:r>
            <w:r w:rsidR="00CA4996">
              <w:rPr>
                <w:szCs w:val="24"/>
              </w:rPr>
              <w:t xml:space="preserve">. </w:t>
            </w:r>
            <w:r w:rsidR="00CA4996">
              <w:rPr>
                <w:b/>
              </w:rPr>
              <w:t xml:space="preserve"> </w:t>
            </w:r>
            <w:r w:rsidR="00CA4996" w:rsidRPr="00D95721">
              <w:t>Attend class on Tuesday or Wednesday</w:t>
            </w:r>
            <w:r w:rsidR="00CA4996">
              <w:rPr>
                <w:b/>
              </w:rPr>
              <w:t>.</w:t>
            </w:r>
            <w:r w:rsidR="00CA4996" w:rsidRPr="00A5078F">
              <w:rPr>
                <w:b/>
              </w:rPr>
              <w:t xml:space="preserve">   </w:t>
            </w:r>
          </w:p>
          <w:p w:rsidR="00A257D3" w:rsidRPr="009D3F6A" w:rsidRDefault="00CF7BA4" w:rsidP="00CA4996">
            <w:pPr>
              <w:ind w:firstLine="11"/>
              <w:contextualSpacing/>
              <w:rPr>
                <w:b/>
                <w:szCs w:val="24"/>
              </w:rPr>
            </w:pPr>
            <w:r>
              <w:rPr>
                <w:b/>
              </w:rPr>
              <w:t>7</w:t>
            </w:r>
            <w:r w:rsidR="00CA4996">
              <w:rPr>
                <w:b/>
              </w:rPr>
              <w:t>. Take Practical exam #1 in class.</w:t>
            </w:r>
            <w:r w:rsidR="00CA4996" w:rsidRPr="00A5078F">
              <w:rPr>
                <w:b/>
              </w:rPr>
              <w:t xml:space="preserve">                                                                     </w:t>
            </w:r>
          </w:p>
        </w:tc>
      </w:tr>
    </w:tbl>
    <w:p w:rsidR="005A1951" w:rsidRDefault="005A1951" w:rsidP="00437CE6">
      <w:pPr>
        <w:pStyle w:val="HTMLPreformatted"/>
        <w:rPr>
          <w:rFonts w:ascii="Arial" w:hAnsi="Arial" w:cs="Arial"/>
          <w:b/>
          <w:sz w:val="22"/>
          <w:szCs w:val="22"/>
        </w:rPr>
      </w:pPr>
    </w:p>
    <w:p w:rsidR="00A257D3" w:rsidRPr="00D26E16" w:rsidRDefault="00A257D3" w:rsidP="00D26E16">
      <w:pPr>
        <w:pStyle w:val="HTMLPreformatted"/>
        <w:jc w:val="center"/>
        <w:rPr>
          <w:rFonts w:ascii="Arial" w:hAnsi="Arial" w:cs="Arial"/>
          <w:b/>
          <w:sz w:val="22"/>
          <w:szCs w:val="22"/>
        </w:rPr>
      </w:pPr>
    </w:p>
    <w:tbl>
      <w:tblPr>
        <w:tblW w:w="5301" w:type="pct"/>
        <w:jc w:val="center"/>
        <w:tblCellSpacing w:w="15" w:type="dxa"/>
        <w:tblInd w:w="-570"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6121"/>
        <w:gridCol w:w="3930"/>
      </w:tblGrid>
      <w:tr w:rsidR="00A257D3" w:rsidRPr="009324E1" w:rsidTr="00CA4996">
        <w:trPr>
          <w:trHeight w:val="411"/>
          <w:tblCellSpacing w:w="15" w:type="dxa"/>
          <w:jc w:val="center"/>
        </w:trPr>
        <w:tc>
          <w:tcPr>
            <w:tcW w:w="6075" w:type="dxa"/>
            <w:tcBorders>
              <w:top w:val="outset" w:sz="6" w:space="0" w:color="auto"/>
              <w:left w:val="outset" w:sz="6" w:space="0" w:color="auto"/>
              <w:bottom w:val="outset" w:sz="6" w:space="0" w:color="auto"/>
              <w:right w:val="outset" w:sz="6" w:space="0" w:color="auto"/>
            </w:tcBorders>
            <w:shd w:val="clear" w:color="auto" w:fill="FFFFD0"/>
            <w:hideMark/>
          </w:tcPr>
          <w:p w:rsidR="00A257D3" w:rsidRPr="003935CF" w:rsidRDefault="00A257D3" w:rsidP="009E3C49">
            <w:pPr>
              <w:spacing w:after="0"/>
              <w:jc w:val="center"/>
              <w:rPr>
                <w:b/>
                <w:szCs w:val="24"/>
              </w:rPr>
            </w:pPr>
            <w:r w:rsidRPr="003935CF">
              <w:rPr>
                <w:b/>
                <w:szCs w:val="24"/>
              </w:rPr>
              <w:t>Dates</w:t>
            </w:r>
            <w:r>
              <w:rPr>
                <w:b/>
                <w:szCs w:val="24"/>
              </w:rPr>
              <w:t xml:space="preserve">, </w:t>
            </w:r>
            <w:r w:rsidRPr="003935CF">
              <w:rPr>
                <w:b/>
                <w:szCs w:val="24"/>
              </w:rPr>
              <w:t>Module Readings</w:t>
            </w:r>
            <w:r>
              <w:rPr>
                <w:b/>
                <w:szCs w:val="24"/>
              </w:rPr>
              <w:t xml:space="preserve"> and Resources</w:t>
            </w:r>
          </w:p>
        </w:tc>
        <w:tc>
          <w:tcPr>
            <w:tcW w:w="3885" w:type="dxa"/>
            <w:tcBorders>
              <w:top w:val="outset" w:sz="6" w:space="0" w:color="auto"/>
              <w:left w:val="outset" w:sz="6" w:space="0" w:color="auto"/>
              <w:bottom w:val="outset" w:sz="6" w:space="0" w:color="auto"/>
              <w:right w:val="outset" w:sz="6" w:space="0" w:color="auto"/>
            </w:tcBorders>
            <w:shd w:val="clear" w:color="auto" w:fill="FFFFD0"/>
            <w:hideMark/>
          </w:tcPr>
          <w:p w:rsidR="00A257D3" w:rsidRPr="003935CF" w:rsidRDefault="00A257D3" w:rsidP="009E3C49">
            <w:pPr>
              <w:spacing w:after="0"/>
              <w:jc w:val="center"/>
              <w:rPr>
                <w:b/>
                <w:szCs w:val="24"/>
              </w:rPr>
            </w:pPr>
            <w:r w:rsidRPr="003935CF">
              <w:rPr>
                <w:b/>
                <w:szCs w:val="24"/>
              </w:rPr>
              <w:t>Learning</w:t>
            </w:r>
            <w:r w:rsidR="00963963">
              <w:rPr>
                <w:b/>
                <w:szCs w:val="24"/>
              </w:rPr>
              <w:t>/Grading</w:t>
            </w:r>
            <w:r w:rsidRPr="003935CF">
              <w:rPr>
                <w:b/>
                <w:szCs w:val="24"/>
              </w:rPr>
              <w:t xml:space="preserve"> Activities</w:t>
            </w:r>
          </w:p>
        </w:tc>
      </w:tr>
      <w:tr w:rsidR="00A257D3" w:rsidRPr="009324E1" w:rsidTr="00C6389F">
        <w:trPr>
          <w:trHeight w:val="1125"/>
          <w:tblCellSpacing w:w="15" w:type="dxa"/>
          <w:jc w:val="center"/>
        </w:trPr>
        <w:tc>
          <w:tcPr>
            <w:tcW w:w="6075" w:type="dxa"/>
            <w:tcBorders>
              <w:top w:val="outset" w:sz="6" w:space="0" w:color="auto"/>
              <w:left w:val="outset" w:sz="6" w:space="0" w:color="auto"/>
              <w:bottom w:val="outset" w:sz="6" w:space="0" w:color="auto"/>
              <w:right w:val="outset" w:sz="6" w:space="0" w:color="auto"/>
            </w:tcBorders>
            <w:hideMark/>
          </w:tcPr>
          <w:p w:rsidR="00A257D3" w:rsidRDefault="00FD37D3" w:rsidP="00FD37D3">
            <w:pPr>
              <w:pStyle w:val="ListParagraph"/>
              <w:spacing w:before="100" w:beforeAutospacing="1" w:after="240"/>
              <w:rPr>
                <w:b/>
              </w:rPr>
            </w:pPr>
            <w:r w:rsidRPr="00FD37D3">
              <w:rPr>
                <w:b/>
              </w:rPr>
              <w:t xml:space="preserve">Week 4 - </w:t>
            </w:r>
            <w:r w:rsidR="0072231E" w:rsidRPr="00FD37D3">
              <w:rPr>
                <w:b/>
              </w:rPr>
              <w:t>November</w:t>
            </w:r>
            <w:r w:rsidRPr="00FD37D3">
              <w:rPr>
                <w:b/>
              </w:rPr>
              <w:t xml:space="preserve"> 10 to November 16</w:t>
            </w:r>
            <w:r w:rsidR="006C0F37" w:rsidRPr="00FD37D3">
              <w:rPr>
                <w:b/>
              </w:rPr>
              <w:t xml:space="preserve">, </w:t>
            </w:r>
            <w:r w:rsidR="008A41BA" w:rsidRPr="00FD37D3">
              <w:rPr>
                <w:b/>
              </w:rPr>
              <w:t>2013.</w:t>
            </w:r>
          </w:p>
          <w:p w:rsidR="00A8721F" w:rsidRDefault="00A8721F" w:rsidP="00FD37D3">
            <w:pPr>
              <w:pStyle w:val="ListParagraph"/>
              <w:spacing w:before="100" w:beforeAutospacing="1" w:after="240"/>
              <w:rPr>
                <w:b/>
              </w:rPr>
            </w:pPr>
          </w:p>
          <w:p w:rsidR="00A8721F" w:rsidRPr="00FD37D3" w:rsidRDefault="00A8721F" w:rsidP="00FD37D3">
            <w:pPr>
              <w:pStyle w:val="ListParagraph"/>
              <w:spacing w:before="100" w:beforeAutospacing="1" w:after="240"/>
              <w:rPr>
                <w:b/>
              </w:rPr>
            </w:pPr>
            <w:r w:rsidRPr="00284035">
              <w:rPr>
                <w:rFonts w:cstheme="minorHAnsi"/>
                <w:b/>
                <w:color w:val="000000"/>
              </w:rPr>
              <w:t>Text</w:t>
            </w:r>
            <w:r>
              <w:rPr>
                <w:rFonts w:cstheme="minorHAnsi"/>
                <w:b/>
                <w:color w:val="000000"/>
              </w:rPr>
              <w:t xml:space="preserve"> #1</w:t>
            </w:r>
            <w:r w:rsidRPr="00284035">
              <w:rPr>
                <w:rFonts w:cstheme="minorHAnsi"/>
                <w:b/>
                <w:color w:val="000000"/>
              </w:rPr>
              <w:t xml:space="preserve"> Reading-</w:t>
            </w:r>
            <w:r w:rsidRPr="00284035">
              <w:t xml:space="preserve"> </w:t>
            </w:r>
            <w:r w:rsidRPr="00284035">
              <w:rPr>
                <w:b/>
                <w:bCs/>
              </w:rPr>
              <w:t xml:space="preserve">Fire Inspection and Code </w:t>
            </w:r>
            <w:r w:rsidRPr="00284035">
              <w:rPr>
                <w:b/>
                <w:bCs/>
              </w:rPr>
              <w:lastRenderedPageBreak/>
              <w:t>Enforcement</w:t>
            </w:r>
            <w:r>
              <w:t xml:space="preserve">- </w:t>
            </w:r>
            <w:r w:rsidRPr="00A8721F">
              <w:rPr>
                <w:b/>
              </w:rPr>
              <w:t>Chapters 7 and 8.</w:t>
            </w:r>
          </w:p>
          <w:p w:rsidR="00FD37D3" w:rsidRDefault="00FD37D3" w:rsidP="00FD37D3">
            <w:pPr>
              <w:pStyle w:val="HTMLPreformatted"/>
              <w:numPr>
                <w:ilvl w:val="0"/>
                <w:numId w:val="46"/>
              </w:numPr>
              <w:rPr>
                <w:rFonts w:ascii="Times New Roman" w:hAnsi="Times New Roman" w:cs="Times New Roman"/>
                <w:b/>
                <w:sz w:val="24"/>
                <w:szCs w:val="24"/>
              </w:rPr>
            </w:pPr>
            <w:r w:rsidRPr="0000246F">
              <w:rPr>
                <w:rFonts w:ascii="Times New Roman" w:hAnsi="Times New Roman" w:cs="Times New Roman"/>
                <w:b/>
                <w:sz w:val="24"/>
                <w:szCs w:val="24"/>
              </w:rPr>
              <w:t xml:space="preserve">Chapter 7- </w:t>
            </w:r>
            <w:r>
              <w:rPr>
                <w:rFonts w:ascii="Times New Roman" w:hAnsi="Times New Roman" w:cs="Times New Roman"/>
                <w:b/>
                <w:sz w:val="24"/>
                <w:szCs w:val="24"/>
              </w:rPr>
              <w:t>Means of Egress</w:t>
            </w:r>
            <w:r w:rsidR="00A512A1">
              <w:rPr>
                <w:rFonts w:ascii="Times New Roman" w:hAnsi="Times New Roman" w:cs="Times New Roman"/>
                <w:b/>
                <w:sz w:val="24"/>
                <w:szCs w:val="24"/>
              </w:rPr>
              <w:t xml:space="preserve"> pages 258- 284. </w:t>
            </w:r>
          </w:p>
          <w:p w:rsidR="00FD37D3" w:rsidRPr="006A1217" w:rsidRDefault="00FD37D3" w:rsidP="00FD37D3">
            <w:pPr>
              <w:pStyle w:val="HTMLPreformatted"/>
              <w:numPr>
                <w:ilvl w:val="0"/>
                <w:numId w:val="46"/>
              </w:numPr>
              <w:rPr>
                <w:rFonts w:ascii="Times New Roman" w:hAnsi="Times New Roman" w:cs="Times New Roman"/>
                <w:b/>
                <w:sz w:val="24"/>
                <w:szCs w:val="24"/>
              </w:rPr>
            </w:pPr>
            <w:r w:rsidRPr="006A1217">
              <w:rPr>
                <w:rFonts w:ascii="Times New Roman" w:hAnsi="Times New Roman" w:cs="Times New Roman"/>
                <w:b/>
                <w:sz w:val="24"/>
                <w:szCs w:val="24"/>
              </w:rPr>
              <w:t>Chapter 8- Water Supply Distribution Systems</w:t>
            </w:r>
          </w:p>
          <w:p w:rsidR="00FD37D3" w:rsidRDefault="00FD37D3" w:rsidP="00FD37D3">
            <w:pPr>
              <w:pStyle w:val="HTMLPreformatted"/>
              <w:rPr>
                <w:rFonts w:ascii="Times New Roman" w:hAnsi="Times New Roman" w:cs="Times New Roman"/>
                <w:b/>
                <w:sz w:val="24"/>
                <w:szCs w:val="24"/>
              </w:rPr>
            </w:pPr>
          </w:p>
          <w:p w:rsidR="00A257D3" w:rsidRPr="00D26E16" w:rsidRDefault="00A257D3" w:rsidP="00FD37D3">
            <w:pPr>
              <w:pStyle w:val="ListParagraph"/>
              <w:spacing w:after="240"/>
              <w:ind w:left="360"/>
              <w:contextualSpacing w:val="0"/>
            </w:pPr>
          </w:p>
        </w:tc>
        <w:tc>
          <w:tcPr>
            <w:tcW w:w="3885" w:type="dxa"/>
            <w:tcBorders>
              <w:top w:val="outset" w:sz="6" w:space="0" w:color="auto"/>
              <w:left w:val="outset" w:sz="6" w:space="0" w:color="auto"/>
              <w:bottom w:val="outset" w:sz="6" w:space="0" w:color="auto"/>
              <w:right w:val="outset" w:sz="6" w:space="0" w:color="auto"/>
            </w:tcBorders>
            <w:hideMark/>
          </w:tcPr>
          <w:p w:rsidR="00CA4996" w:rsidRPr="00B20C81" w:rsidRDefault="00330ABC" w:rsidP="00B20C81">
            <w:pPr>
              <w:spacing w:before="100" w:beforeAutospacing="1" w:after="100" w:afterAutospacing="1"/>
            </w:pPr>
            <w:r>
              <w:lastRenderedPageBreak/>
              <w:t xml:space="preserve">1. </w:t>
            </w:r>
            <w:r w:rsidR="006C0F37" w:rsidRPr="00775750">
              <w:t xml:space="preserve">Read all the </w:t>
            </w:r>
            <w:r w:rsidR="006C0F37" w:rsidRPr="006C0F37">
              <w:rPr>
                <w:b/>
              </w:rPr>
              <w:t>Course Documents</w:t>
            </w:r>
            <w:r w:rsidR="006C0F37" w:rsidRPr="00775750">
              <w:t xml:space="preserve"> and information pertaining to this course. </w:t>
            </w:r>
            <w:r w:rsidR="006C0F37">
              <w:t xml:space="preserve">  2. </w:t>
            </w:r>
            <w:r w:rsidR="006C0F37" w:rsidRPr="00775750">
              <w:rPr>
                <w:szCs w:val="24"/>
              </w:rPr>
              <w:t xml:space="preserve">Review the documents and information in </w:t>
            </w:r>
            <w:r w:rsidR="00473749">
              <w:rPr>
                <w:b/>
                <w:szCs w:val="24"/>
              </w:rPr>
              <w:t>Week 4</w:t>
            </w:r>
            <w:r w:rsidR="006C0F37" w:rsidRPr="00775750">
              <w:rPr>
                <w:szCs w:val="24"/>
              </w:rPr>
              <w:t xml:space="preserve"> under the </w:t>
            </w:r>
            <w:r w:rsidR="00473749">
              <w:rPr>
                <w:b/>
                <w:szCs w:val="24"/>
              </w:rPr>
              <w:lastRenderedPageBreak/>
              <w:t>Weeks 1-8</w:t>
            </w:r>
            <w:r w:rsidR="006C0F37" w:rsidRPr="00775750">
              <w:rPr>
                <w:szCs w:val="24"/>
              </w:rPr>
              <w:t xml:space="preserve"> tab. </w:t>
            </w:r>
            <w:r w:rsidR="006C0F37">
              <w:rPr>
                <w:szCs w:val="24"/>
              </w:rPr>
              <w:t xml:space="preserve">                          </w:t>
            </w:r>
            <w:r w:rsidR="00473749">
              <w:rPr>
                <w:szCs w:val="24"/>
              </w:rPr>
              <w:t xml:space="preserve">                     </w:t>
            </w:r>
            <w:r w:rsidR="006C0F37">
              <w:t xml:space="preserve">3. </w:t>
            </w:r>
            <w:r w:rsidR="006C0F37" w:rsidRPr="00775750">
              <w:rPr>
                <w:szCs w:val="24"/>
              </w:rPr>
              <w:t xml:space="preserve">Review all documents and information in </w:t>
            </w:r>
            <w:r w:rsidR="006C0F37" w:rsidRPr="00775750">
              <w:rPr>
                <w:b/>
                <w:szCs w:val="24"/>
              </w:rPr>
              <w:t>Learning Activities</w:t>
            </w:r>
            <w:r w:rsidR="006C0F37" w:rsidRPr="00775750">
              <w:rPr>
                <w:szCs w:val="24"/>
              </w:rPr>
              <w:t xml:space="preserve"> and </w:t>
            </w:r>
            <w:r w:rsidR="00473749">
              <w:rPr>
                <w:b/>
                <w:szCs w:val="24"/>
              </w:rPr>
              <w:t>Graded</w:t>
            </w:r>
            <w:r w:rsidR="006C0F37" w:rsidRPr="00775750">
              <w:rPr>
                <w:b/>
                <w:szCs w:val="24"/>
              </w:rPr>
              <w:t xml:space="preserve"> Activities</w:t>
            </w:r>
            <w:r w:rsidR="006C0F37">
              <w:rPr>
                <w:b/>
                <w:szCs w:val="24"/>
              </w:rPr>
              <w:t>.</w:t>
            </w:r>
            <w:r w:rsidR="006C0F37">
              <w:rPr>
                <w:szCs w:val="24"/>
              </w:rPr>
              <w:t xml:space="preserve">                                     </w:t>
            </w:r>
            <w:r w:rsidR="00473749">
              <w:rPr>
                <w:szCs w:val="24"/>
              </w:rPr>
              <w:t xml:space="preserve"> </w:t>
            </w:r>
            <w:r w:rsidR="005A1F30">
              <w:rPr>
                <w:rFonts w:eastAsia="Times New Roman" w:cs="Times New Roman"/>
                <w:b/>
                <w:bCs/>
                <w:szCs w:val="24"/>
              </w:rPr>
              <w:t xml:space="preserve">Read Chapters </w:t>
            </w:r>
            <w:r w:rsidR="00FD37D3">
              <w:rPr>
                <w:rFonts w:eastAsia="Times New Roman" w:cs="Times New Roman"/>
                <w:b/>
                <w:bCs/>
                <w:szCs w:val="24"/>
              </w:rPr>
              <w:t>7 and 8</w:t>
            </w:r>
            <w:r w:rsidR="006C0F37" w:rsidRPr="006F7C0C">
              <w:rPr>
                <w:rFonts w:eastAsia="Times New Roman" w:cs="Times New Roman"/>
                <w:b/>
                <w:bCs/>
                <w:szCs w:val="24"/>
              </w:rPr>
              <w:t xml:space="preserve"> in text</w:t>
            </w:r>
            <w:r w:rsidR="00CA4996">
              <w:rPr>
                <w:rFonts w:eastAsia="Times New Roman" w:cs="Times New Roman"/>
                <w:b/>
                <w:bCs/>
                <w:szCs w:val="24"/>
              </w:rPr>
              <w:t xml:space="preserve"> #1</w:t>
            </w:r>
            <w:r w:rsidR="006C0F37" w:rsidRPr="006F7C0C">
              <w:rPr>
                <w:rFonts w:eastAsia="Times New Roman" w:cs="Times New Roman"/>
                <w:b/>
                <w:bCs/>
                <w:szCs w:val="24"/>
              </w:rPr>
              <w:t>.</w:t>
            </w:r>
            <w:r w:rsidR="006C0F37" w:rsidRPr="00186DA6">
              <w:rPr>
                <w:rFonts w:eastAsia="Times New Roman" w:cs="Times New Roman"/>
                <w:b/>
                <w:bCs/>
                <w:szCs w:val="24"/>
              </w:rPr>
              <w:t xml:space="preserve"> </w:t>
            </w:r>
            <w:r w:rsidR="006C0F37" w:rsidRPr="006F7C0C">
              <w:rPr>
                <w:rFonts w:eastAsia="Times New Roman" w:cs="Times New Roman"/>
                <w:b/>
                <w:bCs/>
                <w:szCs w:val="24"/>
              </w:rPr>
              <w:t xml:space="preserve">  </w:t>
            </w:r>
            <w:r w:rsidR="006C0F37">
              <w:rPr>
                <w:szCs w:val="24"/>
              </w:rPr>
              <w:t xml:space="preserve">                                                     </w:t>
            </w:r>
            <w:r w:rsidR="00B20C81">
              <w:rPr>
                <w:szCs w:val="24"/>
              </w:rPr>
              <w:t xml:space="preserve"> </w:t>
            </w:r>
            <w:r w:rsidR="006C0F37" w:rsidRPr="006F7C0C">
              <w:rPr>
                <w:rFonts w:eastAsia="Times New Roman" w:cs="Times New Roman"/>
                <w:b/>
                <w:bCs/>
                <w:szCs w:val="24"/>
              </w:rPr>
              <w:t>Print</w:t>
            </w:r>
            <w:r w:rsidR="006C0F37" w:rsidRPr="00186DA6">
              <w:rPr>
                <w:rFonts w:eastAsia="Times New Roman" w:cs="Times New Roman"/>
                <w:b/>
                <w:bCs/>
                <w:szCs w:val="24"/>
              </w:rPr>
              <w:t xml:space="preserve"> the power points to take </w:t>
            </w:r>
            <w:r w:rsidR="006C0F37">
              <w:rPr>
                <w:rFonts w:eastAsia="Times New Roman" w:cs="Times New Roman"/>
                <w:b/>
                <w:bCs/>
                <w:szCs w:val="24"/>
              </w:rPr>
              <w:t xml:space="preserve">   </w:t>
            </w:r>
            <w:r w:rsidR="006C0F37" w:rsidRPr="00186DA6">
              <w:rPr>
                <w:rFonts w:eastAsia="Times New Roman" w:cs="Times New Roman"/>
                <w:b/>
                <w:bCs/>
                <w:szCs w:val="24"/>
              </w:rPr>
              <w:t>notes. </w:t>
            </w:r>
          </w:p>
          <w:p w:rsidR="00A257D3" w:rsidRPr="00B20C81" w:rsidRDefault="00CF7BA4" w:rsidP="00B20C81">
            <w:pPr>
              <w:spacing w:before="100" w:beforeAutospacing="1" w:after="100" w:afterAutospacing="1" w:line="240" w:lineRule="auto"/>
              <w:rPr>
                <w:rFonts w:eastAsia="Times New Roman" w:cs="Times New Roman"/>
                <w:b/>
                <w:bCs/>
                <w:szCs w:val="24"/>
              </w:rPr>
            </w:pPr>
            <w:r>
              <w:rPr>
                <w:rFonts w:eastAsia="Times New Roman" w:cs="Times New Roman"/>
                <w:b/>
                <w:bCs/>
                <w:szCs w:val="24"/>
              </w:rPr>
              <w:t>4. Take the practice quiz before taking the test.</w:t>
            </w:r>
            <w:r w:rsidR="00B20C81">
              <w:rPr>
                <w:rFonts w:eastAsia="Times New Roman" w:cs="Times New Roman"/>
                <w:b/>
                <w:bCs/>
                <w:szCs w:val="24"/>
              </w:rPr>
              <w:t xml:space="preserve">                                    </w:t>
            </w:r>
            <w:r>
              <w:rPr>
                <w:b/>
              </w:rPr>
              <w:t>5</w:t>
            </w:r>
            <w:r w:rsidR="00CA4996">
              <w:rPr>
                <w:b/>
              </w:rPr>
              <w:t xml:space="preserve">. </w:t>
            </w:r>
            <w:r w:rsidR="00A257D3" w:rsidRPr="00CA4996">
              <w:rPr>
                <w:b/>
              </w:rPr>
              <w:t xml:space="preserve">Complete </w:t>
            </w:r>
            <w:r w:rsidR="0072231E" w:rsidRPr="00CA4996">
              <w:rPr>
                <w:b/>
              </w:rPr>
              <w:t>Test</w:t>
            </w:r>
            <w:r w:rsidR="008A41BA" w:rsidRPr="00CA4996">
              <w:rPr>
                <w:b/>
              </w:rPr>
              <w:t xml:space="preserve"> # </w:t>
            </w:r>
            <w:r w:rsidR="00CA4996" w:rsidRPr="00CA4996">
              <w:rPr>
                <w:b/>
              </w:rPr>
              <w:t>3 by 11/17</w:t>
            </w:r>
            <w:r w:rsidR="008A41BA" w:rsidRPr="00CA4996">
              <w:rPr>
                <w:b/>
              </w:rPr>
              <w:t>/13</w:t>
            </w:r>
            <w:r w:rsidR="008A41BA" w:rsidRPr="00A5078F">
              <w:t>.</w:t>
            </w:r>
            <w:r w:rsidR="00A257D3" w:rsidRPr="00D26E16">
              <w:t xml:space="preserve">  </w:t>
            </w:r>
            <w:r w:rsidR="00CA4996">
              <w:t xml:space="preserve">               </w:t>
            </w:r>
            <w:r>
              <w:t>6</w:t>
            </w:r>
            <w:r w:rsidR="00CA4996">
              <w:t xml:space="preserve">. </w:t>
            </w:r>
            <w:r w:rsidR="00CA4996" w:rsidRPr="00D95721">
              <w:t>Attend class on Tuesday or Wednesday</w:t>
            </w:r>
            <w:r w:rsidR="00CA4996">
              <w:rPr>
                <w:b/>
              </w:rPr>
              <w:t>.</w:t>
            </w:r>
            <w:r w:rsidR="00CA4996" w:rsidRPr="00A5078F">
              <w:rPr>
                <w:b/>
              </w:rPr>
              <w:t xml:space="preserve">   </w:t>
            </w:r>
            <w:r w:rsidR="00A257D3" w:rsidRPr="00D26E16">
              <w:t xml:space="preserve">                </w:t>
            </w:r>
          </w:p>
        </w:tc>
      </w:tr>
    </w:tbl>
    <w:p w:rsidR="00A257D3" w:rsidRPr="00D26E16" w:rsidRDefault="00A257D3" w:rsidP="00FD37D3">
      <w:pPr>
        <w:rPr>
          <w:rFonts w:ascii="Arial" w:eastAsia="Times New Roman" w:hAnsi="Arial" w:cs="Arial"/>
          <w:sz w:val="22"/>
        </w:rPr>
      </w:pPr>
    </w:p>
    <w:tbl>
      <w:tblPr>
        <w:tblW w:w="5158" w:type="pct"/>
        <w:jc w:val="center"/>
        <w:tblCellSpacing w:w="15" w:type="dxa"/>
        <w:tblInd w:w="-92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50"/>
        <w:gridCol w:w="3630"/>
      </w:tblGrid>
      <w:tr w:rsidR="00A257D3" w:rsidRPr="009324E1" w:rsidTr="00CA4996">
        <w:trPr>
          <w:trHeight w:val="33"/>
          <w:tblCellSpacing w:w="15" w:type="dxa"/>
          <w:jc w:val="center"/>
        </w:trPr>
        <w:tc>
          <w:tcPr>
            <w:tcW w:w="6105" w:type="dxa"/>
            <w:tcBorders>
              <w:top w:val="outset" w:sz="6" w:space="0" w:color="auto"/>
              <w:left w:val="outset" w:sz="6" w:space="0" w:color="auto"/>
              <w:bottom w:val="outset" w:sz="6" w:space="0" w:color="auto"/>
              <w:right w:val="outset" w:sz="6" w:space="0" w:color="auto"/>
            </w:tcBorders>
            <w:shd w:val="clear" w:color="auto" w:fill="FFFFD0"/>
            <w:hideMark/>
          </w:tcPr>
          <w:p w:rsidR="00A257D3" w:rsidRPr="003935CF" w:rsidRDefault="00A257D3" w:rsidP="009E3C49">
            <w:pPr>
              <w:spacing w:after="0"/>
              <w:jc w:val="center"/>
              <w:rPr>
                <w:b/>
                <w:szCs w:val="24"/>
              </w:rPr>
            </w:pPr>
            <w:r w:rsidRPr="003935CF">
              <w:rPr>
                <w:b/>
                <w:szCs w:val="24"/>
              </w:rPr>
              <w:t>Dates</w:t>
            </w:r>
            <w:r>
              <w:rPr>
                <w:b/>
                <w:szCs w:val="24"/>
              </w:rPr>
              <w:t xml:space="preserve">, </w:t>
            </w:r>
            <w:r w:rsidRPr="003935CF">
              <w:rPr>
                <w:b/>
                <w:szCs w:val="24"/>
              </w:rPr>
              <w:t>Module Readings</w:t>
            </w:r>
            <w:r>
              <w:rPr>
                <w:b/>
                <w:szCs w:val="24"/>
              </w:rPr>
              <w:t xml:space="preserve"> and Resources</w:t>
            </w:r>
          </w:p>
        </w:tc>
        <w:tc>
          <w:tcPr>
            <w:tcW w:w="3585" w:type="dxa"/>
            <w:tcBorders>
              <w:top w:val="outset" w:sz="6" w:space="0" w:color="auto"/>
              <w:left w:val="outset" w:sz="6" w:space="0" w:color="auto"/>
              <w:bottom w:val="outset" w:sz="6" w:space="0" w:color="auto"/>
              <w:right w:val="outset" w:sz="6" w:space="0" w:color="auto"/>
            </w:tcBorders>
            <w:shd w:val="clear" w:color="auto" w:fill="FFFFD0"/>
            <w:hideMark/>
          </w:tcPr>
          <w:p w:rsidR="00A257D3" w:rsidRPr="003935CF" w:rsidRDefault="00A257D3" w:rsidP="009E3C49">
            <w:pPr>
              <w:spacing w:after="0"/>
              <w:jc w:val="center"/>
              <w:rPr>
                <w:b/>
                <w:szCs w:val="24"/>
              </w:rPr>
            </w:pPr>
            <w:r w:rsidRPr="003935CF">
              <w:rPr>
                <w:b/>
                <w:szCs w:val="24"/>
              </w:rPr>
              <w:t>Learning</w:t>
            </w:r>
            <w:r w:rsidR="00963963">
              <w:rPr>
                <w:b/>
                <w:szCs w:val="24"/>
              </w:rPr>
              <w:t>/Grading</w:t>
            </w:r>
            <w:r w:rsidRPr="003935CF">
              <w:rPr>
                <w:b/>
                <w:szCs w:val="24"/>
              </w:rPr>
              <w:t xml:space="preserve"> Activities</w:t>
            </w:r>
          </w:p>
        </w:tc>
      </w:tr>
      <w:tr w:rsidR="00A257D3" w:rsidRPr="009324E1" w:rsidTr="00CB4A0A">
        <w:trPr>
          <w:trHeight w:val="45"/>
          <w:tblCellSpacing w:w="15" w:type="dxa"/>
          <w:jc w:val="center"/>
        </w:trPr>
        <w:tc>
          <w:tcPr>
            <w:tcW w:w="6105" w:type="dxa"/>
            <w:tcBorders>
              <w:top w:val="outset" w:sz="6" w:space="0" w:color="auto"/>
              <w:left w:val="outset" w:sz="6" w:space="0" w:color="auto"/>
              <w:bottom w:val="outset" w:sz="6" w:space="0" w:color="auto"/>
              <w:right w:val="outset" w:sz="6" w:space="0" w:color="auto"/>
            </w:tcBorders>
            <w:hideMark/>
          </w:tcPr>
          <w:p w:rsidR="00A8721F" w:rsidRDefault="00FD37D3" w:rsidP="00D26E16">
            <w:pPr>
              <w:spacing w:before="100" w:beforeAutospacing="1" w:after="240"/>
              <w:rPr>
                <w:b/>
              </w:rPr>
            </w:pPr>
            <w:r w:rsidRPr="00FD37D3">
              <w:rPr>
                <w:b/>
              </w:rPr>
              <w:t>Week 5- November 17</w:t>
            </w:r>
            <w:r w:rsidR="006C0F37" w:rsidRPr="00FD37D3">
              <w:rPr>
                <w:b/>
              </w:rPr>
              <w:t xml:space="preserve"> to </w:t>
            </w:r>
            <w:r w:rsidRPr="00FD37D3">
              <w:rPr>
                <w:b/>
              </w:rPr>
              <w:t>November 23</w:t>
            </w:r>
            <w:r w:rsidR="00A8721F">
              <w:rPr>
                <w:b/>
              </w:rPr>
              <w:t>, 2013</w:t>
            </w:r>
          </w:p>
          <w:p w:rsidR="00A8721F" w:rsidRDefault="00A8721F" w:rsidP="00A8721F">
            <w:pPr>
              <w:pStyle w:val="ListParagraph"/>
              <w:tabs>
                <w:tab w:val="left" w:pos="0"/>
                <w:tab w:val="left" w:pos="720"/>
                <w:tab w:val="left" w:pos="1440"/>
                <w:tab w:val="left" w:pos="2160"/>
                <w:tab w:val="left" w:pos="2880"/>
              </w:tabs>
              <w:suppressAutoHyphens/>
              <w:rPr>
                <w:b/>
              </w:rPr>
            </w:pPr>
            <w:r w:rsidRPr="00284035">
              <w:rPr>
                <w:rFonts w:cstheme="minorHAnsi"/>
                <w:b/>
                <w:color w:val="000000"/>
              </w:rPr>
              <w:t>Text</w:t>
            </w:r>
            <w:r>
              <w:rPr>
                <w:rFonts w:cstheme="minorHAnsi"/>
                <w:b/>
                <w:color w:val="000000"/>
              </w:rPr>
              <w:t xml:space="preserve"> #1</w:t>
            </w:r>
            <w:r w:rsidRPr="00284035">
              <w:rPr>
                <w:rFonts w:cstheme="minorHAnsi"/>
                <w:b/>
                <w:color w:val="000000"/>
              </w:rPr>
              <w:t xml:space="preserve"> Reading-</w:t>
            </w:r>
            <w:r w:rsidRPr="00284035">
              <w:t xml:space="preserve"> </w:t>
            </w:r>
            <w:r w:rsidRPr="00284035">
              <w:rPr>
                <w:b/>
                <w:bCs/>
              </w:rPr>
              <w:t>Fire Inspection and Code Enforcement</w:t>
            </w:r>
            <w:r>
              <w:t xml:space="preserve">- </w:t>
            </w:r>
            <w:r w:rsidRPr="00AD6427">
              <w:rPr>
                <w:b/>
              </w:rPr>
              <w:t>Chapters 9 and 10.</w:t>
            </w:r>
          </w:p>
          <w:p w:rsidR="00CA4996" w:rsidRPr="00FD37D3" w:rsidRDefault="00CA4996" w:rsidP="00A8721F">
            <w:pPr>
              <w:pStyle w:val="ListParagraph"/>
              <w:tabs>
                <w:tab w:val="left" w:pos="0"/>
                <w:tab w:val="left" w:pos="720"/>
                <w:tab w:val="left" w:pos="1440"/>
                <w:tab w:val="left" w:pos="2160"/>
                <w:tab w:val="left" w:pos="2880"/>
              </w:tabs>
              <w:suppressAutoHyphens/>
              <w:rPr>
                <w:b/>
              </w:rPr>
            </w:pPr>
          </w:p>
          <w:p w:rsidR="00FD37D3" w:rsidRDefault="00FD37D3" w:rsidP="00FD37D3">
            <w:pPr>
              <w:pStyle w:val="MainTitle"/>
              <w:numPr>
                <w:ilvl w:val="0"/>
                <w:numId w:val="47"/>
              </w:numPr>
              <w:jc w:val="left"/>
              <w:rPr>
                <w:rFonts w:ascii="Times New Roman" w:hAnsi="Times New Roman"/>
                <w:color w:val="000000" w:themeColor="text1"/>
                <w:sz w:val="24"/>
                <w:szCs w:val="24"/>
              </w:rPr>
            </w:pPr>
            <w:r w:rsidRPr="006A1217">
              <w:rPr>
                <w:rFonts w:ascii="Times New Roman" w:hAnsi="Times New Roman"/>
                <w:color w:val="000000" w:themeColor="text1"/>
                <w:sz w:val="24"/>
                <w:szCs w:val="24"/>
              </w:rPr>
              <w:t>Chapter 9- Water</w:t>
            </w:r>
            <w:r>
              <w:rPr>
                <w:rFonts w:ascii="Times New Roman" w:hAnsi="Times New Roman"/>
                <w:color w:val="000000" w:themeColor="text1"/>
                <w:sz w:val="24"/>
                <w:szCs w:val="24"/>
              </w:rPr>
              <w:t>-Based Fire-Suppression Systems</w:t>
            </w:r>
          </w:p>
          <w:p w:rsidR="00FD37D3" w:rsidRDefault="00FD37D3" w:rsidP="00FD37D3">
            <w:pPr>
              <w:pStyle w:val="MainTitle"/>
              <w:numPr>
                <w:ilvl w:val="0"/>
                <w:numId w:val="47"/>
              </w:numPr>
              <w:jc w:val="left"/>
              <w:rPr>
                <w:rFonts w:ascii="Times New Roman" w:hAnsi="Times New Roman"/>
                <w:color w:val="000000" w:themeColor="text1"/>
                <w:sz w:val="24"/>
                <w:szCs w:val="24"/>
              </w:rPr>
            </w:pPr>
            <w:r w:rsidRPr="000C45AB">
              <w:rPr>
                <w:rFonts w:ascii="Times New Roman" w:hAnsi="Times New Roman"/>
                <w:color w:val="000000" w:themeColor="text1"/>
                <w:sz w:val="24"/>
                <w:szCs w:val="24"/>
                <w:lang w:val="en-GB"/>
              </w:rPr>
              <w:t xml:space="preserve">Chapter 10 – </w:t>
            </w:r>
            <w:r w:rsidRPr="000C45AB">
              <w:rPr>
                <w:rFonts w:ascii="Times New Roman" w:hAnsi="Times New Roman"/>
                <w:color w:val="000000" w:themeColor="text1"/>
                <w:sz w:val="24"/>
                <w:szCs w:val="24"/>
              </w:rPr>
              <w:t>Special-Agent Fire-Extinguishing Systems and Extinguishers</w:t>
            </w:r>
          </w:p>
          <w:p w:rsidR="00A8721F" w:rsidRDefault="00A8721F" w:rsidP="00A8721F">
            <w:pPr>
              <w:pStyle w:val="MainTitle"/>
              <w:ind w:left="720"/>
              <w:jc w:val="left"/>
              <w:rPr>
                <w:rFonts w:ascii="Times New Roman" w:hAnsi="Times New Roman"/>
                <w:color w:val="000000" w:themeColor="text1"/>
                <w:sz w:val="24"/>
                <w:szCs w:val="24"/>
              </w:rPr>
            </w:pPr>
          </w:p>
          <w:p w:rsidR="00A8721F" w:rsidRDefault="00A8721F" w:rsidP="00A8721F">
            <w:pPr>
              <w:pStyle w:val="ListParagraph"/>
              <w:tabs>
                <w:tab w:val="left" w:pos="0"/>
                <w:tab w:val="left" w:pos="720"/>
                <w:tab w:val="left" w:pos="1440"/>
                <w:tab w:val="left" w:pos="2160"/>
                <w:tab w:val="left" w:pos="2880"/>
              </w:tabs>
              <w:suppressAutoHyphens/>
              <w:rPr>
                <w:b/>
              </w:rPr>
            </w:pPr>
            <w:r w:rsidRPr="00AD6427">
              <w:rPr>
                <w:b/>
              </w:rPr>
              <w:t>Text #2 Reading- Fire Detection and Suppression Systems- Chapter</w:t>
            </w:r>
            <w:r w:rsidR="00CB4A0A">
              <w:rPr>
                <w:b/>
              </w:rPr>
              <w:t>s 4, 5, 6, 7, 8</w:t>
            </w:r>
            <w:r>
              <w:rPr>
                <w:b/>
              </w:rPr>
              <w:t xml:space="preserve">, </w:t>
            </w:r>
            <w:r w:rsidR="00CB4A0A">
              <w:rPr>
                <w:b/>
              </w:rPr>
              <w:t xml:space="preserve">and </w:t>
            </w:r>
            <w:r>
              <w:rPr>
                <w:b/>
              </w:rPr>
              <w:t>9.</w:t>
            </w:r>
          </w:p>
          <w:p w:rsidR="00AD6427" w:rsidRDefault="00AD6427" w:rsidP="00AD6427">
            <w:pPr>
              <w:pStyle w:val="ListParagraph"/>
              <w:tabs>
                <w:tab w:val="left" w:pos="0"/>
                <w:tab w:val="left" w:pos="720"/>
                <w:tab w:val="left" w:pos="1440"/>
                <w:tab w:val="left" w:pos="2160"/>
                <w:tab w:val="left" w:pos="2880"/>
              </w:tabs>
              <w:suppressAutoHyphens/>
              <w:rPr>
                <w:b/>
              </w:rPr>
            </w:pPr>
          </w:p>
          <w:p w:rsidR="00AD6427" w:rsidRDefault="00AD6427" w:rsidP="00A8721F">
            <w:pPr>
              <w:pStyle w:val="ListParagraph"/>
              <w:numPr>
                <w:ilvl w:val="0"/>
                <w:numId w:val="47"/>
              </w:numPr>
              <w:tabs>
                <w:tab w:val="left" w:pos="0"/>
                <w:tab w:val="left" w:pos="720"/>
                <w:tab w:val="left" w:pos="1440"/>
                <w:tab w:val="left" w:pos="2160"/>
                <w:tab w:val="left" w:pos="2880"/>
              </w:tabs>
              <w:suppressAutoHyphens/>
              <w:rPr>
                <w:b/>
              </w:rPr>
            </w:pPr>
            <w:r w:rsidRPr="00AD6427">
              <w:rPr>
                <w:b/>
              </w:rPr>
              <w:t>Text #2 Reading- Fire Detection and Suppression Systems- Chapter</w:t>
            </w:r>
            <w:r>
              <w:rPr>
                <w:b/>
              </w:rPr>
              <w:t xml:space="preserve"> 4</w:t>
            </w:r>
            <w:r w:rsidR="00A8721F">
              <w:rPr>
                <w:b/>
              </w:rPr>
              <w:t>-</w:t>
            </w:r>
            <w:r>
              <w:rPr>
                <w:b/>
              </w:rPr>
              <w:t xml:space="preserve"> </w:t>
            </w:r>
            <w:r w:rsidR="00A8721F">
              <w:rPr>
                <w:b/>
              </w:rPr>
              <w:t xml:space="preserve">Water Supply Systems- </w:t>
            </w:r>
            <w:r>
              <w:rPr>
                <w:b/>
              </w:rPr>
              <w:t>pages 88 - 107.</w:t>
            </w:r>
          </w:p>
          <w:p w:rsidR="00AD6427" w:rsidRDefault="00AD6427" w:rsidP="00A8721F">
            <w:pPr>
              <w:pStyle w:val="ListParagraph"/>
              <w:numPr>
                <w:ilvl w:val="0"/>
                <w:numId w:val="47"/>
              </w:numPr>
              <w:tabs>
                <w:tab w:val="left" w:pos="0"/>
                <w:tab w:val="left" w:pos="720"/>
                <w:tab w:val="left" w:pos="1440"/>
                <w:tab w:val="left" w:pos="2160"/>
                <w:tab w:val="left" w:pos="2880"/>
              </w:tabs>
              <w:suppressAutoHyphens/>
              <w:rPr>
                <w:b/>
              </w:rPr>
            </w:pPr>
            <w:r w:rsidRPr="00AD6427">
              <w:rPr>
                <w:b/>
              </w:rPr>
              <w:t>Text #2 Reading- Fire Detection and Suppression Systems- Chapter</w:t>
            </w:r>
            <w:r>
              <w:rPr>
                <w:b/>
              </w:rPr>
              <w:t xml:space="preserve"> 5</w:t>
            </w:r>
            <w:r w:rsidR="00A8721F">
              <w:rPr>
                <w:b/>
              </w:rPr>
              <w:t>- Fire Pumps</w:t>
            </w:r>
            <w:r>
              <w:rPr>
                <w:b/>
              </w:rPr>
              <w:t>.</w:t>
            </w:r>
          </w:p>
          <w:p w:rsidR="00AD6427" w:rsidRDefault="00AD6427" w:rsidP="00A8721F">
            <w:pPr>
              <w:pStyle w:val="ListParagraph"/>
              <w:numPr>
                <w:ilvl w:val="0"/>
                <w:numId w:val="47"/>
              </w:numPr>
              <w:tabs>
                <w:tab w:val="left" w:pos="0"/>
                <w:tab w:val="left" w:pos="720"/>
                <w:tab w:val="left" w:pos="1440"/>
                <w:tab w:val="left" w:pos="2160"/>
                <w:tab w:val="left" w:pos="2880"/>
              </w:tabs>
              <w:suppressAutoHyphens/>
              <w:rPr>
                <w:b/>
              </w:rPr>
            </w:pPr>
            <w:r w:rsidRPr="00AD6427">
              <w:rPr>
                <w:b/>
              </w:rPr>
              <w:t>Text #2 Reading- Fire Detection and Suppression Systems- Chapter</w:t>
            </w:r>
            <w:r>
              <w:rPr>
                <w:b/>
              </w:rPr>
              <w:t xml:space="preserve"> 6</w:t>
            </w:r>
            <w:r w:rsidR="00A8721F">
              <w:rPr>
                <w:b/>
              </w:rPr>
              <w:t>- Automatic Sprinkler Systems</w:t>
            </w:r>
            <w:r>
              <w:rPr>
                <w:b/>
              </w:rPr>
              <w:t>.</w:t>
            </w:r>
          </w:p>
          <w:p w:rsidR="00A8721F" w:rsidRDefault="00A8721F" w:rsidP="00A8721F">
            <w:pPr>
              <w:pStyle w:val="ListParagraph"/>
              <w:numPr>
                <w:ilvl w:val="0"/>
                <w:numId w:val="47"/>
              </w:numPr>
              <w:tabs>
                <w:tab w:val="left" w:pos="0"/>
                <w:tab w:val="left" w:pos="720"/>
                <w:tab w:val="left" w:pos="1440"/>
                <w:tab w:val="left" w:pos="2160"/>
                <w:tab w:val="left" w:pos="2880"/>
              </w:tabs>
              <w:suppressAutoHyphens/>
              <w:rPr>
                <w:b/>
              </w:rPr>
            </w:pPr>
            <w:r w:rsidRPr="00AD6427">
              <w:rPr>
                <w:b/>
              </w:rPr>
              <w:t>Text #2 Reading- Fire Detection and Suppression Systems- Chapter</w:t>
            </w:r>
            <w:r>
              <w:rPr>
                <w:b/>
              </w:rPr>
              <w:t xml:space="preserve"> 7- Standpipe and Hose Systems.</w:t>
            </w:r>
          </w:p>
          <w:p w:rsidR="00A8721F" w:rsidRDefault="00A8721F" w:rsidP="00A8721F">
            <w:pPr>
              <w:pStyle w:val="ListParagraph"/>
              <w:numPr>
                <w:ilvl w:val="0"/>
                <w:numId w:val="47"/>
              </w:numPr>
              <w:tabs>
                <w:tab w:val="left" w:pos="0"/>
                <w:tab w:val="left" w:pos="720"/>
                <w:tab w:val="left" w:pos="1440"/>
                <w:tab w:val="left" w:pos="2160"/>
                <w:tab w:val="left" w:pos="2880"/>
              </w:tabs>
              <w:suppressAutoHyphens/>
              <w:rPr>
                <w:b/>
              </w:rPr>
            </w:pPr>
            <w:r w:rsidRPr="00AD6427">
              <w:rPr>
                <w:b/>
              </w:rPr>
              <w:t>Text #2 Reading- Fire Detection and Suppression Systems- Chapter</w:t>
            </w:r>
            <w:r>
              <w:rPr>
                <w:b/>
              </w:rPr>
              <w:t xml:space="preserve"> 8 – Special Extinguishing Systems.</w:t>
            </w:r>
          </w:p>
          <w:p w:rsidR="00AD6427" w:rsidRPr="00A8721F" w:rsidRDefault="00A8721F" w:rsidP="00A8721F">
            <w:pPr>
              <w:pStyle w:val="ListParagraph"/>
              <w:numPr>
                <w:ilvl w:val="0"/>
                <w:numId w:val="47"/>
              </w:numPr>
              <w:tabs>
                <w:tab w:val="left" w:pos="0"/>
                <w:tab w:val="left" w:pos="720"/>
                <w:tab w:val="left" w:pos="1440"/>
                <w:tab w:val="left" w:pos="2160"/>
                <w:tab w:val="left" w:pos="2880"/>
              </w:tabs>
              <w:suppressAutoHyphens/>
              <w:rPr>
                <w:b/>
              </w:rPr>
            </w:pPr>
            <w:r w:rsidRPr="00AD6427">
              <w:rPr>
                <w:b/>
              </w:rPr>
              <w:t>Text #2 Reading- Fire Detection and Suppression Systems- Chapter</w:t>
            </w:r>
            <w:r>
              <w:rPr>
                <w:b/>
              </w:rPr>
              <w:t xml:space="preserve"> 9 – Portable Fire Extinguishers.</w:t>
            </w:r>
          </w:p>
          <w:p w:rsidR="00AD6427" w:rsidRPr="009324E1" w:rsidRDefault="00AD6427" w:rsidP="00CB4A0A">
            <w:pPr>
              <w:tabs>
                <w:tab w:val="left" w:pos="0"/>
                <w:tab w:val="left" w:pos="720"/>
                <w:tab w:val="left" w:pos="1440"/>
                <w:tab w:val="left" w:pos="2160"/>
                <w:tab w:val="left" w:pos="2880"/>
              </w:tabs>
              <w:suppressAutoHyphens/>
            </w:pPr>
          </w:p>
        </w:tc>
        <w:tc>
          <w:tcPr>
            <w:tcW w:w="3585" w:type="dxa"/>
            <w:tcBorders>
              <w:top w:val="outset" w:sz="6" w:space="0" w:color="auto"/>
              <w:left w:val="outset" w:sz="6" w:space="0" w:color="auto"/>
              <w:bottom w:val="outset" w:sz="6" w:space="0" w:color="auto"/>
              <w:right w:val="outset" w:sz="6" w:space="0" w:color="auto"/>
            </w:tcBorders>
            <w:hideMark/>
          </w:tcPr>
          <w:p w:rsidR="00CA4996" w:rsidRDefault="00A257D3" w:rsidP="006C0F37">
            <w:pPr>
              <w:spacing w:before="100" w:beforeAutospacing="1" w:after="100" w:afterAutospacing="1"/>
              <w:rPr>
                <w:szCs w:val="24"/>
              </w:rPr>
            </w:pPr>
            <w:r>
              <w:lastRenderedPageBreak/>
              <w:t xml:space="preserve">1.  </w:t>
            </w:r>
            <w:r w:rsidR="006C0F37" w:rsidRPr="00775750">
              <w:t xml:space="preserve">Read all the </w:t>
            </w:r>
            <w:r w:rsidR="006C0F37" w:rsidRPr="006C0F37">
              <w:rPr>
                <w:b/>
              </w:rPr>
              <w:t>Course Documents</w:t>
            </w:r>
            <w:r w:rsidR="006C0F37" w:rsidRPr="00775750">
              <w:t xml:space="preserve"> and information pertaining to this course. </w:t>
            </w:r>
            <w:r w:rsidR="006C0F37">
              <w:t xml:space="preserve">                                            2. </w:t>
            </w:r>
            <w:r w:rsidR="006C0F37" w:rsidRPr="00775750">
              <w:rPr>
                <w:szCs w:val="24"/>
              </w:rPr>
              <w:t xml:space="preserve">Review the documents and information in </w:t>
            </w:r>
            <w:r w:rsidR="00473749">
              <w:rPr>
                <w:b/>
                <w:szCs w:val="24"/>
              </w:rPr>
              <w:t>Week 5</w:t>
            </w:r>
            <w:r w:rsidR="006C0F37" w:rsidRPr="00775750">
              <w:rPr>
                <w:szCs w:val="24"/>
              </w:rPr>
              <w:t xml:space="preserve"> under the </w:t>
            </w:r>
            <w:r w:rsidR="00473749">
              <w:rPr>
                <w:b/>
                <w:szCs w:val="24"/>
              </w:rPr>
              <w:t>Weeks 1-8</w:t>
            </w:r>
            <w:r w:rsidR="006C0F37" w:rsidRPr="00775750">
              <w:rPr>
                <w:szCs w:val="24"/>
              </w:rPr>
              <w:t xml:space="preserve"> tab. </w:t>
            </w:r>
            <w:r w:rsidR="006C0F37">
              <w:rPr>
                <w:szCs w:val="24"/>
              </w:rPr>
              <w:t xml:space="preserve">                          </w:t>
            </w:r>
            <w:r w:rsidR="00473749">
              <w:rPr>
                <w:szCs w:val="24"/>
              </w:rPr>
              <w:t xml:space="preserve">     </w:t>
            </w:r>
            <w:r w:rsidR="006C0F37">
              <w:t xml:space="preserve">3. </w:t>
            </w:r>
            <w:r w:rsidR="006C0F37" w:rsidRPr="00775750">
              <w:rPr>
                <w:szCs w:val="24"/>
              </w:rPr>
              <w:t xml:space="preserve">Review all documents and information in </w:t>
            </w:r>
            <w:r w:rsidR="006C0F37" w:rsidRPr="00775750">
              <w:rPr>
                <w:b/>
                <w:szCs w:val="24"/>
              </w:rPr>
              <w:t>Learning Activities</w:t>
            </w:r>
            <w:r w:rsidR="006C0F37" w:rsidRPr="00775750">
              <w:rPr>
                <w:szCs w:val="24"/>
              </w:rPr>
              <w:t xml:space="preserve"> and </w:t>
            </w:r>
            <w:r w:rsidR="00473749">
              <w:rPr>
                <w:b/>
                <w:szCs w:val="24"/>
              </w:rPr>
              <w:t>Graded</w:t>
            </w:r>
            <w:r w:rsidR="006C0F37" w:rsidRPr="00775750">
              <w:rPr>
                <w:b/>
                <w:szCs w:val="24"/>
              </w:rPr>
              <w:t xml:space="preserve"> Activities</w:t>
            </w:r>
            <w:r w:rsidR="006C0F37">
              <w:rPr>
                <w:b/>
                <w:szCs w:val="24"/>
              </w:rPr>
              <w:t>.</w:t>
            </w:r>
            <w:r w:rsidR="006C0F37">
              <w:rPr>
                <w:szCs w:val="24"/>
              </w:rPr>
              <w:t xml:space="preserve">                                     </w:t>
            </w:r>
            <w:r w:rsidR="005A1F30">
              <w:rPr>
                <w:rFonts w:eastAsia="Times New Roman" w:cs="Times New Roman"/>
                <w:b/>
                <w:bCs/>
                <w:szCs w:val="24"/>
              </w:rPr>
              <w:t xml:space="preserve">Read Chapters </w:t>
            </w:r>
            <w:r w:rsidR="00FD37D3">
              <w:rPr>
                <w:rFonts w:eastAsia="Times New Roman" w:cs="Times New Roman"/>
                <w:b/>
                <w:bCs/>
                <w:szCs w:val="24"/>
              </w:rPr>
              <w:t>9 and 10</w:t>
            </w:r>
            <w:r w:rsidR="006C0F37" w:rsidRPr="006F7C0C">
              <w:rPr>
                <w:rFonts w:eastAsia="Times New Roman" w:cs="Times New Roman"/>
                <w:b/>
                <w:bCs/>
                <w:szCs w:val="24"/>
              </w:rPr>
              <w:t xml:space="preserve"> in text</w:t>
            </w:r>
            <w:r w:rsidR="00CA4996">
              <w:rPr>
                <w:rFonts w:eastAsia="Times New Roman" w:cs="Times New Roman"/>
                <w:b/>
                <w:bCs/>
                <w:szCs w:val="24"/>
              </w:rPr>
              <w:t xml:space="preserve"> #1</w:t>
            </w:r>
            <w:r w:rsidR="006C0F37" w:rsidRPr="006F7C0C">
              <w:rPr>
                <w:rFonts w:eastAsia="Times New Roman" w:cs="Times New Roman"/>
                <w:b/>
                <w:bCs/>
                <w:szCs w:val="24"/>
              </w:rPr>
              <w:t>.</w:t>
            </w:r>
            <w:r w:rsidR="006C0F37" w:rsidRPr="00186DA6">
              <w:rPr>
                <w:rFonts w:eastAsia="Times New Roman" w:cs="Times New Roman"/>
                <w:b/>
                <w:bCs/>
                <w:szCs w:val="24"/>
              </w:rPr>
              <w:t xml:space="preserve"> </w:t>
            </w:r>
            <w:r w:rsidR="006C0F37" w:rsidRPr="006F7C0C">
              <w:rPr>
                <w:rFonts w:eastAsia="Times New Roman" w:cs="Times New Roman"/>
                <w:b/>
                <w:bCs/>
                <w:szCs w:val="24"/>
              </w:rPr>
              <w:t xml:space="preserve">  </w:t>
            </w:r>
            <w:r w:rsidR="006C0F37">
              <w:rPr>
                <w:szCs w:val="24"/>
              </w:rPr>
              <w:t xml:space="preserve">  </w:t>
            </w:r>
          </w:p>
          <w:p w:rsidR="006C0F37" w:rsidRPr="00CA4996" w:rsidRDefault="00CA4996" w:rsidP="006C0F37">
            <w:pPr>
              <w:spacing w:before="100" w:beforeAutospacing="1" w:after="100" w:afterAutospacing="1"/>
              <w:rPr>
                <w:b/>
              </w:rPr>
            </w:pPr>
            <w:r w:rsidRPr="00CA4996">
              <w:rPr>
                <w:b/>
                <w:szCs w:val="24"/>
                <w:u w:val="single"/>
              </w:rPr>
              <w:t>Look over/read Chapters 4, 5, 6</w:t>
            </w:r>
            <w:r w:rsidR="00473749">
              <w:rPr>
                <w:b/>
                <w:szCs w:val="24"/>
                <w:u w:val="single"/>
              </w:rPr>
              <w:t>,</w:t>
            </w:r>
            <w:r w:rsidRPr="00CA4996">
              <w:rPr>
                <w:b/>
                <w:szCs w:val="24"/>
                <w:u w:val="single"/>
              </w:rPr>
              <w:t xml:space="preserve"> 7, 8 and 9 in text #2</w:t>
            </w:r>
            <w:r w:rsidRPr="00CA4996">
              <w:rPr>
                <w:b/>
                <w:szCs w:val="24"/>
              </w:rPr>
              <w:t>.</w:t>
            </w:r>
            <w:r w:rsidR="006C0F37" w:rsidRPr="00CA4996">
              <w:rPr>
                <w:b/>
                <w:szCs w:val="24"/>
              </w:rPr>
              <w:t xml:space="preserve">                                                   </w:t>
            </w:r>
          </w:p>
          <w:p w:rsidR="006C0F37" w:rsidRDefault="006C0F37" w:rsidP="006C0F37">
            <w:pPr>
              <w:spacing w:before="100" w:beforeAutospacing="1" w:after="100" w:afterAutospacing="1" w:line="240" w:lineRule="auto"/>
              <w:rPr>
                <w:rFonts w:eastAsia="Times New Roman" w:cs="Times New Roman"/>
                <w:b/>
                <w:bCs/>
                <w:szCs w:val="24"/>
              </w:rPr>
            </w:pPr>
            <w:r w:rsidRPr="006F7C0C">
              <w:rPr>
                <w:rFonts w:eastAsia="Times New Roman" w:cs="Times New Roman"/>
                <w:b/>
                <w:bCs/>
                <w:szCs w:val="24"/>
              </w:rPr>
              <w:t>Print</w:t>
            </w:r>
            <w:r w:rsidRPr="00186DA6">
              <w:rPr>
                <w:rFonts w:eastAsia="Times New Roman" w:cs="Times New Roman"/>
                <w:b/>
                <w:bCs/>
                <w:szCs w:val="24"/>
              </w:rPr>
              <w:t xml:space="preserve"> the power points to take </w:t>
            </w:r>
            <w:r>
              <w:rPr>
                <w:rFonts w:eastAsia="Times New Roman" w:cs="Times New Roman"/>
                <w:b/>
                <w:bCs/>
                <w:szCs w:val="24"/>
              </w:rPr>
              <w:t xml:space="preserve">   </w:t>
            </w:r>
            <w:r w:rsidRPr="00186DA6">
              <w:rPr>
                <w:rFonts w:eastAsia="Times New Roman" w:cs="Times New Roman"/>
                <w:b/>
                <w:bCs/>
                <w:szCs w:val="24"/>
              </w:rPr>
              <w:t>notes. </w:t>
            </w:r>
          </w:p>
          <w:p w:rsidR="00A257D3" w:rsidRPr="005B2F5F" w:rsidRDefault="005B2F5F" w:rsidP="005B2F5F">
            <w:pPr>
              <w:spacing w:before="100" w:beforeAutospacing="1" w:after="100" w:afterAutospacing="1" w:line="240" w:lineRule="auto"/>
              <w:rPr>
                <w:szCs w:val="24"/>
              </w:rPr>
            </w:pPr>
            <w:r>
              <w:rPr>
                <w:rFonts w:eastAsia="Times New Roman" w:cs="Times New Roman"/>
                <w:b/>
                <w:bCs/>
                <w:szCs w:val="24"/>
              </w:rPr>
              <w:t xml:space="preserve">4. Take the practice quiz before taking the test. </w:t>
            </w:r>
            <w:r>
              <w:rPr>
                <w:szCs w:val="24"/>
              </w:rPr>
              <w:t xml:space="preserve">                              </w:t>
            </w:r>
            <w:r>
              <w:t>5.</w:t>
            </w:r>
            <w:r w:rsidR="00A257D3" w:rsidRPr="00A5078F">
              <w:t xml:space="preserve"> </w:t>
            </w:r>
            <w:r w:rsidR="00A257D3" w:rsidRPr="005B2F5F">
              <w:rPr>
                <w:b/>
              </w:rPr>
              <w:t xml:space="preserve">Complete </w:t>
            </w:r>
            <w:r w:rsidR="003F3A75" w:rsidRPr="005B2F5F">
              <w:rPr>
                <w:b/>
              </w:rPr>
              <w:t>Test</w:t>
            </w:r>
            <w:r w:rsidR="00C4525A" w:rsidRPr="005B2F5F">
              <w:rPr>
                <w:b/>
              </w:rPr>
              <w:t xml:space="preserve"> #4 by 11/17</w:t>
            </w:r>
            <w:r w:rsidR="008A41BA" w:rsidRPr="005B2F5F">
              <w:rPr>
                <w:b/>
              </w:rPr>
              <w:t>/13.</w:t>
            </w:r>
            <w:r>
              <w:rPr>
                <w:szCs w:val="24"/>
              </w:rPr>
              <w:t xml:space="preserve">       </w:t>
            </w:r>
            <w:r>
              <w:rPr>
                <w:b/>
              </w:rPr>
              <w:t>6</w:t>
            </w:r>
            <w:r w:rsidR="00C4525A" w:rsidRPr="005B2F5F">
              <w:rPr>
                <w:b/>
              </w:rPr>
              <w:t xml:space="preserve">. </w:t>
            </w:r>
            <w:r w:rsidR="00A257D3" w:rsidRPr="00D26E16">
              <w:t xml:space="preserve"> </w:t>
            </w:r>
            <w:r w:rsidR="00C4525A" w:rsidRPr="00D95721">
              <w:t>Attend class on Tuesday or Wednesday</w:t>
            </w:r>
            <w:r w:rsidR="00C4525A" w:rsidRPr="005B2F5F">
              <w:rPr>
                <w:b/>
              </w:rPr>
              <w:t xml:space="preserve">.   </w:t>
            </w:r>
            <w:r w:rsidR="00C4525A" w:rsidRPr="00D26E16">
              <w:t xml:space="preserve"> </w:t>
            </w:r>
            <w:r>
              <w:rPr>
                <w:szCs w:val="24"/>
              </w:rPr>
              <w:t xml:space="preserve">                                 </w:t>
            </w:r>
            <w:r w:rsidRPr="005B2F5F">
              <w:rPr>
                <w:b/>
              </w:rPr>
              <w:t>7</w:t>
            </w:r>
            <w:r w:rsidR="00C4525A" w:rsidRPr="005B2F5F">
              <w:rPr>
                <w:b/>
              </w:rPr>
              <w:t xml:space="preserve">. Take Practical exam #2 in class.                                                                     </w:t>
            </w:r>
            <w:r w:rsidR="00C4525A" w:rsidRPr="00D26E16">
              <w:t xml:space="preserve">               </w:t>
            </w:r>
            <w:r w:rsidR="00A257D3" w:rsidRPr="00D26E16">
              <w:t xml:space="preserve">                             </w:t>
            </w:r>
          </w:p>
        </w:tc>
      </w:tr>
    </w:tbl>
    <w:p w:rsidR="00B20C81" w:rsidRDefault="00B20C81" w:rsidP="00532748">
      <w:bookmarkStart w:id="0" w:name="_GoBack"/>
      <w:bookmarkEnd w:id="0"/>
    </w:p>
    <w:tbl>
      <w:tblPr>
        <w:tblW w:w="5158" w:type="pct"/>
        <w:jc w:val="center"/>
        <w:tblCellSpacing w:w="15" w:type="dxa"/>
        <w:tblInd w:w="-92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14"/>
        <w:gridCol w:w="3666"/>
      </w:tblGrid>
      <w:tr w:rsidR="00FD37D3" w:rsidRPr="009324E1" w:rsidTr="00EF4D82">
        <w:trPr>
          <w:tblCellSpacing w:w="15" w:type="dxa"/>
          <w:jc w:val="center"/>
        </w:trPr>
        <w:tc>
          <w:tcPr>
            <w:tcW w:w="6069" w:type="dxa"/>
            <w:tcBorders>
              <w:top w:val="outset" w:sz="6" w:space="0" w:color="auto"/>
              <w:left w:val="outset" w:sz="6" w:space="0" w:color="auto"/>
              <w:bottom w:val="outset" w:sz="6" w:space="0" w:color="auto"/>
              <w:right w:val="outset" w:sz="6" w:space="0" w:color="auto"/>
            </w:tcBorders>
            <w:shd w:val="clear" w:color="auto" w:fill="FFFFD0"/>
            <w:hideMark/>
          </w:tcPr>
          <w:p w:rsidR="00FD37D3" w:rsidRPr="003935CF" w:rsidRDefault="00FD37D3" w:rsidP="00EF4D82">
            <w:pPr>
              <w:spacing w:after="0"/>
              <w:jc w:val="center"/>
              <w:rPr>
                <w:b/>
                <w:szCs w:val="24"/>
              </w:rPr>
            </w:pPr>
            <w:r w:rsidRPr="003935CF">
              <w:rPr>
                <w:b/>
                <w:szCs w:val="24"/>
              </w:rPr>
              <w:t>Dates</w:t>
            </w:r>
            <w:r>
              <w:rPr>
                <w:b/>
                <w:szCs w:val="24"/>
              </w:rPr>
              <w:t xml:space="preserve">, </w:t>
            </w:r>
            <w:r w:rsidRPr="003935CF">
              <w:rPr>
                <w:b/>
                <w:szCs w:val="24"/>
              </w:rPr>
              <w:t>Module Readings</w:t>
            </w:r>
            <w:r>
              <w:rPr>
                <w:b/>
                <w:szCs w:val="24"/>
              </w:rPr>
              <w:t xml:space="preserve"> and Resources</w:t>
            </w:r>
          </w:p>
        </w:tc>
        <w:tc>
          <w:tcPr>
            <w:tcW w:w="3621" w:type="dxa"/>
            <w:tcBorders>
              <w:top w:val="outset" w:sz="6" w:space="0" w:color="auto"/>
              <w:left w:val="outset" w:sz="6" w:space="0" w:color="auto"/>
              <w:bottom w:val="outset" w:sz="6" w:space="0" w:color="auto"/>
              <w:right w:val="outset" w:sz="6" w:space="0" w:color="auto"/>
            </w:tcBorders>
            <w:shd w:val="clear" w:color="auto" w:fill="FFFFD0"/>
            <w:hideMark/>
          </w:tcPr>
          <w:p w:rsidR="00FD37D3" w:rsidRPr="003935CF" w:rsidRDefault="00FD37D3" w:rsidP="00EF4D82">
            <w:pPr>
              <w:spacing w:after="0"/>
              <w:jc w:val="center"/>
              <w:rPr>
                <w:b/>
                <w:szCs w:val="24"/>
              </w:rPr>
            </w:pPr>
            <w:r w:rsidRPr="003935CF">
              <w:rPr>
                <w:b/>
                <w:szCs w:val="24"/>
              </w:rPr>
              <w:t>Learning</w:t>
            </w:r>
            <w:r>
              <w:rPr>
                <w:b/>
                <w:szCs w:val="24"/>
              </w:rPr>
              <w:t>/Grading</w:t>
            </w:r>
            <w:r w:rsidRPr="003935CF">
              <w:rPr>
                <w:b/>
                <w:szCs w:val="24"/>
              </w:rPr>
              <w:t xml:space="preserve"> Activities</w:t>
            </w:r>
          </w:p>
        </w:tc>
      </w:tr>
      <w:tr w:rsidR="00FD37D3" w:rsidRPr="009324E1" w:rsidTr="00EF4D82">
        <w:trPr>
          <w:trHeight w:val="1164"/>
          <w:tblCellSpacing w:w="15" w:type="dxa"/>
          <w:jc w:val="center"/>
        </w:trPr>
        <w:tc>
          <w:tcPr>
            <w:tcW w:w="6069" w:type="dxa"/>
            <w:tcBorders>
              <w:top w:val="outset" w:sz="6" w:space="0" w:color="auto"/>
              <w:left w:val="outset" w:sz="6" w:space="0" w:color="auto"/>
              <w:bottom w:val="outset" w:sz="6" w:space="0" w:color="auto"/>
              <w:right w:val="outset" w:sz="6" w:space="0" w:color="auto"/>
            </w:tcBorders>
            <w:hideMark/>
          </w:tcPr>
          <w:p w:rsidR="00A8721F" w:rsidRDefault="00FD37D3" w:rsidP="00EF4D82">
            <w:pPr>
              <w:spacing w:before="100" w:beforeAutospacing="1" w:after="240"/>
              <w:rPr>
                <w:b/>
              </w:rPr>
            </w:pPr>
            <w:r>
              <w:rPr>
                <w:b/>
              </w:rPr>
              <w:t>Week 6</w:t>
            </w:r>
            <w:r w:rsidRPr="00FD37D3">
              <w:rPr>
                <w:b/>
              </w:rPr>
              <w:t xml:space="preserve">- November </w:t>
            </w:r>
            <w:r>
              <w:rPr>
                <w:b/>
              </w:rPr>
              <w:t>24</w:t>
            </w:r>
            <w:r w:rsidRPr="00FD37D3">
              <w:rPr>
                <w:b/>
              </w:rPr>
              <w:t xml:space="preserve"> to N</w:t>
            </w:r>
            <w:r>
              <w:rPr>
                <w:b/>
              </w:rPr>
              <w:t>ovember 30</w:t>
            </w:r>
            <w:r w:rsidRPr="00FD37D3">
              <w:rPr>
                <w:b/>
              </w:rPr>
              <w:t>, 2013.</w:t>
            </w:r>
          </w:p>
          <w:p w:rsidR="00A8721F" w:rsidRDefault="00A8721F" w:rsidP="00A8721F">
            <w:pPr>
              <w:pStyle w:val="ListParagraph"/>
              <w:tabs>
                <w:tab w:val="left" w:pos="0"/>
                <w:tab w:val="left" w:pos="720"/>
                <w:tab w:val="left" w:pos="1440"/>
                <w:tab w:val="left" w:pos="2160"/>
                <w:tab w:val="left" w:pos="2880"/>
              </w:tabs>
              <w:suppressAutoHyphens/>
              <w:rPr>
                <w:b/>
              </w:rPr>
            </w:pPr>
            <w:r w:rsidRPr="00284035">
              <w:rPr>
                <w:rFonts w:cstheme="minorHAnsi"/>
                <w:b/>
                <w:color w:val="000000"/>
              </w:rPr>
              <w:t>Text</w:t>
            </w:r>
            <w:r>
              <w:rPr>
                <w:rFonts w:cstheme="minorHAnsi"/>
                <w:b/>
                <w:color w:val="000000"/>
              </w:rPr>
              <w:t xml:space="preserve"> #1</w:t>
            </w:r>
            <w:r w:rsidRPr="00284035">
              <w:rPr>
                <w:rFonts w:cstheme="minorHAnsi"/>
                <w:b/>
                <w:color w:val="000000"/>
              </w:rPr>
              <w:t xml:space="preserve"> Reading-</w:t>
            </w:r>
            <w:r w:rsidRPr="00284035">
              <w:t xml:space="preserve"> </w:t>
            </w:r>
            <w:r w:rsidRPr="00284035">
              <w:rPr>
                <w:b/>
                <w:bCs/>
              </w:rPr>
              <w:t>Fire Inspection and Code Enforcement</w:t>
            </w:r>
            <w:r>
              <w:t xml:space="preserve">- </w:t>
            </w:r>
            <w:r w:rsidRPr="00AD6427">
              <w:rPr>
                <w:b/>
              </w:rPr>
              <w:t>Chapters 11 and 12.</w:t>
            </w:r>
          </w:p>
          <w:p w:rsidR="00A8721F" w:rsidRPr="00FD37D3" w:rsidRDefault="00A8721F" w:rsidP="00A8721F">
            <w:pPr>
              <w:pStyle w:val="ListParagraph"/>
              <w:tabs>
                <w:tab w:val="left" w:pos="0"/>
                <w:tab w:val="left" w:pos="720"/>
                <w:tab w:val="left" w:pos="1440"/>
                <w:tab w:val="left" w:pos="2160"/>
                <w:tab w:val="left" w:pos="2880"/>
              </w:tabs>
              <w:suppressAutoHyphens/>
              <w:rPr>
                <w:b/>
              </w:rPr>
            </w:pPr>
          </w:p>
          <w:p w:rsidR="00FD37D3" w:rsidRDefault="00FD37D3" w:rsidP="00FD37D3">
            <w:pPr>
              <w:pStyle w:val="ListParagraph"/>
              <w:numPr>
                <w:ilvl w:val="0"/>
                <w:numId w:val="48"/>
              </w:numPr>
              <w:tabs>
                <w:tab w:val="left" w:pos="0"/>
                <w:tab w:val="left" w:pos="720"/>
                <w:tab w:val="left" w:pos="1440"/>
                <w:tab w:val="left" w:pos="2160"/>
                <w:tab w:val="left" w:pos="2880"/>
              </w:tabs>
              <w:suppressAutoHyphens/>
              <w:rPr>
                <w:rFonts w:cstheme="minorHAnsi"/>
                <w:b/>
                <w:color w:val="000000"/>
              </w:rPr>
            </w:pPr>
            <w:r w:rsidRPr="00734B13">
              <w:rPr>
                <w:b/>
              </w:rPr>
              <w:t>Chapter 11- Fire Detection and Alarm Systems</w:t>
            </w:r>
            <w:r w:rsidRPr="00284035">
              <w:rPr>
                <w:rFonts w:cstheme="minorHAnsi"/>
                <w:b/>
                <w:color w:val="000000"/>
              </w:rPr>
              <w:t xml:space="preserve"> </w:t>
            </w:r>
          </w:p>
          <w:p w:rsidR="00FD37D3" w:rsidRDefault="00FD37D3" w:rsidP="00FD37D3">
            <w:pPr>
              <w:pStyle w:val="MainTitle"/>
              <w:numPr>
                <w:ilvl w:val="0"/>
                <w:numId w:val="48"/>
              </w:numPr>
              <w:jc w:val="left"/>
              <w:rPr>
                <w:rFonts w:ascii="Times New Roman" w:hAnsi="Times New Roman"/>
                <w:color w:val="000000" w:themeColor="text1"/>
                <w:sz w:val="24"/>
                <w:szCs w:val="24"/>
              </w:rPr>
            </w:pPr>
            <w:r w:rsidRPr="00734B13">
              <w:rPr>
                <w:rFonts w:ascii="Times New Roman" w:hAnsi="Times New Roman"/>
                <w:color w:val="000000" w:themeColor="text1"/>
                <w:sz w:val="24"/>
                <w:szCs w:val="24"/>
              </w:rPr>
              <w:t>Chapter 12- Fire Hazard Recognition</w:t>
            </w:r>
            <w:r w:rsidR="00A512A1">
              <w:rPr>
                <w:rFonts w:ascii="Times New Roman" w:hAnsi="Times New Roman"/>
                <w:color w:val="000000" w:themeColor="text1"/>
                <w:sz w:val="24"/>
                <w:szCs w:val="24"/>
              </w:rPr>
              <w:t xml:space="preserve"> pages 482- 521. </w:t>
            </w:r>
          </w:p>
          <w:p w:rsidR="00FD37D3" w:rsidRDefault="00FD37D3" w:rsidP="00EF4D82">
            <w:pPr>
              <w:pStyle w:val="ListParagraph"/>
              <w:tabs>
                <w:tab w:val="left" w:pos="0"/>
                <w:tab w:val="left" w:pos="720"/>
                <w:tab w:val="left" w:pos="1440"/>
                <w:tab w:val="left" w:pos="2160"/>
                <w:tab w:val="left" w:pos="2880"/>
              </w:tabs>
              <w:suppressAutoHyphens/>
              <w:rPr>
                <w:rFonts w:cstheme="minorHAnsi"/>
                <w:b/>
                <w:color w:val="000000"/>
              </w:rPr>
            </w:pPr>
          </w:p>
          <w:p w:rsidR="00A8721F" w:rsidRDefault="00A8721F" w:rsidP="00EF4D82">
            <w:pPr>
              <w:pStyle w:val="ListParagraph"/>
              <w:tabs>
                <w:tab w:val="left" w:pos="0"/>
                <w:tab w:val="left" w:pos="720"/>
                <w:tab w:val="left" w:pos="1440"/>
                <w:tab w:val="left" w:pos="2160"/>
                <w:tab w:val="left" w:pos="2880"/>
              </w:tabs>
              <w:suppressAutoHyphens/>
              <w:rPr>
                <w:b/>
              </w:rPr>
            </w:pPr>
            <w:r w:rsidRPr="00AD6427">
              <w:rPr>
                <w:b/>
              </w:rPr>
              <w:t>Text #2 Reading- Fire Detection and Suppression Systems- Chapter</w:t>
            </w:r>
            <w:r>
              <w:rPr>
                <w:b/>
              </w:rPr>
              <w:t xml:space="preserve">s 2 and 3.  </w:t>
            </w:r>
          </w:p>
          <w:p w:rsidR="00A8721F" w:rsidRDefault="00A8721F" w:rsidP="00EF4D82">
            <w:pPr>
              <w:pStyle w:val="ListParagraph"/>
              <w:tabs>
                <w:tab w:val="left" w:pos="0"/>
                <w:tab w:val="left" w:pos="720"/>
                <w:tab w:val="left" w:pos="1440"/>
                <w:tab w:val="left" w:pos="2160"/>
                <w:tab w:val="left" w:pos="2880"/>
              </w:tabs>
              <w:suppressAutoHyphens/>
              <w:rPr>
                <w:b/>
              </w:rPr>
            </w:pPr>
          </w:p>
          <w:p w:rsidR="00CF349D" w:rsidRDefault="00AD6427" w:rsidP="00A8721F">
            <w:pPr>
              <w:pStyle w:val="ListParagraph"/>
              <w:numPr>
                <w:ilvl w:val="0"/>
                <w:numId w:val="48"/>
              </w:numPr>
              <w:tabs>
                <w:tab w:val="left" w:pos="0"/>
                <w:tab w:val="left" w:pos="720"/>
                <w:tab w:val="left" w:pos="1440"/>
                <w:tab w:val="left" w:pos="2160"/>
                <w:tab w:val="left" w:pos="2880"/>
              </w:tabs>
              <w:suppressAutoHyphens/>
              <w:rPr>
                <w:b/>
              </w:rPr>
            </w:pPr>
            <w:r w:rsidRPr="00AD6427">
              <w:rPr>
                <w:b/>
              </w:rPr>
              <w:t>Text #2 Reading- Fire Detection and Suppression Systems- Chapter 2</w:t>
            </w:r>
            <w:r w:rsidR="00CF349D">
              <w:rPr>
                <w:b/>
              </w:rPr>
              <w:t>- Fire Detection and Alarm Systems.</w:t>
            </w:r>
          </w:p>
          <w:p w:rsidR="00CF349D" w:rsidRDefault="00CF349D" w:rsidP="00CF349D">
            <w:pPr>
              <w:pStyle w:val="ListParagraph"/>
              <w:numPr>
                <w:ilvl w:val="0"/>
                <w:numId w:val="48"/>
              </w:numPr>
              <w:tabs>
                <w:tab w:val="left" w:pos="0"/>
                <w:tab w:val="left" w:pos="720"/>
                <w:tab w:val="left" w:pos="1440"/>
                <w:tab w:val="left" w:pos="2160"/>
                <w:tab w:val="left" w:pos="2880"/>
              </w:tabs>
              <w:suppressAutoHyphens/>
              <w:rPr>
                <w:b/>
              </w:rPr>
            </w:pPr>
            <w:r w:rsidRPr="00AD6427">
              <w:rPr>
                <w:b/>
              </w:rPr>
              <w:t>Text #2 Reading- Fire Detection and Suppression Systems- Chapter</w:t>
            </w:r>
            <w:r>
              <w:rPr>
                <w:b/>
              </w:rPr>
              <w:t xml:space="preserve"> 3- Smoke Management Systems.</w:t>
            </w:r>
          </w:p>
          <w:p w:rsidR="00AD6427" w:rsidRPr="00AD6427" w:rsidRDefault="00AD6427" w:rsidP="00EF4D82">
            <w:pPr>
              <w:pStyle w:val="ListParagraph"/>
              <w:tabs>
                <w:tab w:val="left" w:pos="0"/>
                <w:tab w:val="left" w:pos="720"/>
                <w:tab w:val="left" w:pos="1440"/>
                <w:tab w:val="left" w:pos="2160"/>
                <w:tab w:val="left" w:pos="2880"/>
              </w:tabs>
              <w:suppressAutoHyphens/>
              <w:rPr>
                <w:b/>
              </w:rPr>
            </w:pPr>
          </w:p>
        </w:tc>
        <w:tc>
          <w:tcPr>
            <w:tcW w:w="3621" w:type="dxa"/>
            <w:tcBorders>
              <w:top w:val="outset" w:sz="6" w:space="0" w:color="auto"/>
              <w:left w:val="outset" w:sz="6" w:space="0" w:color="auto"/>
              <w:bottom w:val="outset" w:sz="6" w:space="0" w:color="auto"/>
              <w:right w:val="outset" w:sz="6" w:space="0" w:color="auto"/>
            </w:tcBorders>
            <w:hideMark/>
          </w:tcPr>
          <w:p w:rsidR="00473749" w:rsidRDefault="00FD37D3" w:rsidP="00EF4D82">
            <w:pPr>
              <w:spacing w:before="100" w:beforeAutospacing="1" w:after="100" w:afterAutospacing="1"/>
              <w:rPr>
                <w:szCs w:val="24"/>
              </w:rPr>
            </w:pPr>
            <w:r>
              <w:t xml:space="preserve">1.  </w:t>
            </w:r>
            <w:r w:rsidRPr="00775750">
              <w:t xml:space="preserve">Read all the </w:t>
            </w:r>
            <w:r w:rsidRPr="006C0F37">
              <w:rPr>
                <w:b/>
              </w:rPr>
              <w:t>Course Documents</w:t>
            </w:r>
            <w:r w:rsidRPr="00775750">
              <w:t xml:space="preserve"> and information pertaining to this course. </w:t>
            </w:r>
            <w:r>
              <w:t xml:space="preserve">                                            2. </w:t>
            </w:r>
            <w:r w:rsidRPr="00775750">
              <w:rPr>
                <w:szCs w:val="24"/>
              </w:rPr>
              <w:t xml:space="preserve">Review the documents and information in </w:t>
            </w:r>
            <w:r w:rsidR="00473749">
              <w:rPr>
                <w:b/>
                <w:szCs w:val="24"/>
              </w:rPr>
              <w:t>Week 6</w:t>
            </w:r>
            <w:r w:rsidRPr="00775750">
              <w:rPr>
                <w:szCs w:val="24"/>
              </w:rPr>
              <w:t xml:space="preserve"> under the </w:t>
            </w:r>
            <w:r w:rsidR="00473749">
              <w:rPr>
                <w:b/>
                <w:szCs w:val="24"/>
              </w:rPr>
              <w:t>Weeks 1-8</w:t>
            </w:r>
            <w:r w:rsidRPr="00775750">
              <w:rPr>
                <w:szCs w:val="24"/>
              </w:rPr>
              <w:t xml:space="preserve"> tab. </w:t>
            </w:r>
            <w:r>
              <w:rPr>
                <w:szCs w:val="24"/>
              </w:rPr>
              <w:t xml:space="preserve">                          </w:t>
            </w:r>
            <w:r w:rsidR="00473749">
              <w:rPr>
                <w:szCs w:val="24"/>
              </w:rPr>
              <w:t xml:space="preserve">      </w:t>
            </w:r>
            <w:r>
              <w:t xml:space="preserve">3. </w:t>
            </w:r>
            <w:r w:rsidRPr="00775750">
              <w:rPr>
                <w:szCs w:val="24"/>
              </w:rPr>
              <w:t xml:space="preserve">Review all documents and information in </w:t>
            </w:r>
            <w:r w:rsidRPr="00775750">
              <w:rPr>
                <w:b/>
                <w:szCs w:val="24"/>
              </w:rPr>
              <w:t>Learning Activities</w:t>
            </w:r>
            <w:r w:rsidRPr="00775750">
              <w:rPr>
                <w:szCs w:val="24"/>
              </w:rPr>
              <w:t xml:space="preserve"> and </w:t>
            </w:r>
            <w:r w:rsidR="00473749">
              <w:rPr>
                <w:b/>
                <w:szCs w:val="24"/>
              </w:rPr>
              <w:t>Graded</w:t>
            </w:r>
            <w:r w:rsidRPr="00775750">
              <w:rPr>
                <w:b/>
                <w:szCs w:val="24"/>
              </w:rPr>
              <w:t xml:space="preserve"> Activities</w:t>
            </w:r>
            <w:r>
              <w:rPr>
                <w:b/>
                <w:szCs w:val="24"/>
              </w:rPr>
              <w:t>.</w:t>
            </w:r>
            <w:r>
              <w:rPr>
                <w:szCs w:val="24"/>
              </w:rPr>
              <w:t xml:space="preserve">                                     </w:t>
            </w:r>
          </w:p>
          <w:p w:rsidR="00AD6427" w:rsidRPr="00473749" w:rsidRDefault="00FD37D3" w:rsidP="00EF4D82">
            <w:pPr>
              <w:spacing w:before="100" w:beforeAutospacing="1" w:after="100" w:afterAutospacing="1"/>
              <w:rPr>
                <w:szCs w:val="24"/>
              </w:rPr>
            </w:pPr>
            <w:r>
              <w:rPr>
                <w:rFonts w:eastAsia="Times New Roman" w:cs="Times New Roman"/>
                <w:b/>
                <w:bCs/>
                <w:szCs w:val="24"/>
              </w:rPr>
              <w:t>Read Chapters 11 and 12</w:t>
            </w:r>
            <w:r w:rsidR="00AD6427">
              <w:rPr>
                <w:rFonts w:eastAsia="Times New Roman" w:cs="Times New Roman"/>
                <w:b/>
                <w:bCs/>
                <w:szCs w:val="24"/>
              </w:rPr>
              <w:t xml:space="preserve"> in</w:t>
            </w:r>
            <w:r w:rsidRPr="006F7C0C">
              <w:rPr>
                <w:rFonts w:eastAsia="Times New Roman" w:cs="Times New Roman"/>
                <w:b/>
                <w:bCs/>
                <w:szCs w:val="24"/>
              </w:rPr>
              <w:t xml:space="preserve"> text</w:t>
            </w:r>
            <w:r w:rsidR="00AD6427">
              <w:rPr>
                <w:rFonts w:eastAsia="Times New Roman" w:cs="Times New Roman"/>
                <w:b/>
                <w:bCs/>
                <w:szCs w:val="24"/>
              </w:rPr>
              <w:t xml:space="preserve"> #1</w:t>
            </w:r>
            <w:r w:rsidR="00C4525A">
              <w:rPr>
                <w:rFonts w:eastAsia="Times New Roman" w:cs="Times New Roman"/>
                <w:b/>
                <w:bCs/>
                <w:szCs w:val="24"/>
              </w:rPr>
              <w:t>.</w:t>
            </w:r>
          </w:p>
          <w:p w:rsidR="00FD37D3" w:rsidRDefault="00AD6427" w:rsidP="00B20C81">
            <w:pPr>
              <w:spacing w:before="100" w:beforeAutospacing="1" w:after="100" w:afterAutospacing="1"/>
              <w:rPr>
                <w:rFonts w:eastAsia="Times New Roman" w:cs="Times New Roman"/>
                <w:b/>
                <w:bCs/>
                <w:szCs w:val="24"/>
              </w:rPr>
            </w:pPr>
            <w:r>
              <w:rPr>
                <w:rFonts w:eastAsia="Times New Roman" w:cs="Times New Roman"/>
                <w:b/>
                <w:bCs/>
                <w:szCs w:val="24"/>
              </w:rPr>
              <w:t>Read Chapters 2 and 3 in</w:t>
            </w:r>
            <w:r w:rsidRPr="006F7C0C">
              <w:rPr>
                <w:rFonts w:eastAsia="Times New Roman" w:cs="Times New Roman"/>
                <w:b/>
                <w:bCs/>
                <w:szCs w:val="24"/>
              </w:rPr>
              <w:t xml:space="preserve"> text</w:t>
            </w:r>
            <w:r>
              <w:rPr>
                <w:rFonts w:eastAsia="Times New Roman" w:cs="Times New Roman"/>
                <w:b/>
                <w:bCs/>
                <w:szCs w:val="24"/>
              </w:rPr>
              <w:t xml:space="preserve"> #2</w:t>
            </w:r>
            <w:r w:rsidR="00C4525A">
              <w:rPr>
                <w:rFonts w:eastAsia="Times New Roman" w:cs="Times New Roman"/>
                <w:b/>
                <w:bCs/>
                <w:szCs w:val="24"/>
              </w:rPr>
              <w:t>.</w:t>
            </w:r>
            <w:r w:rsidR="00FD37D3">
              <w:rPr>
                <w:szCs w:val="24"/>
              </w:rPr>
              <w:t xml:space="preserve">                                                   </w:t>
            </w:r>
            <w:r w:rsidR="00FD37D3" w:rsidRPr="006F7C0C">
              <w:rPr>
                <w:rFonts w:eastAsia="Times New Roman" w:cs="Times New Roman"/>
                <w:b/>
                <w:bCs/>
                <w:szCs w:val="24"/>
              </w:rPr>
              <w:t>Print</w:t>
            </w:r>
            <w:r w:rsidR="00FD37D3" w:rsidRPr="00186DA6">
              <w:rPr>
                <w:rFonts w:eastAsia="Times New Roman" w:cs="Times New Roman"/>
                <w:b/>
                <w:bCs/>
                <w:szCs w:val="24"/>
              </w:rPr>
              <w:t xml:space="preserve"> the power points to take </w:t>
            </w:r>
            <w:r w:rsidR="00FD37D3">
              <w:rPr>
                <w:rFonts w:eastAsia="Times New Roman" w:cs="Times New Roman"/>
                <w:b/>
                <w:bCs/>
                <w:szCs w:val="24"/>
              </w:rPr>
              <w:t xml:space="preserve">   </w:t>
            </w:r>
            <w:r w:rsidR="00FD37D3" w:rsidRPr="00186DA6">
              <w:rPr>
                <w:rFonts w:eastAsia="Times New Roman" w:cs="Times New Roman"/>
                <w:b/>
                <w:bCs/>
                <w:szCs w:val="24"/>
              </w:rPr>
              <w:t>notes. </w:t>
            </w:r>
          </w:p>
          <w:p w:rsidR="00FD37D3" w:rsidRPr="00B20C81" w:rsidRDefault="00B20C81" w:rsidP="00B20C81">
            <w:pPr>
              <w:spacing w:before="100" w:beforeAutospacing="1" w:after="100" w:afterAutospacing="1" w:line="240" w:lineRule="auto"/>
              <w:rPr>
                <w:szCs w:val="24"/>
              </w:rPr>
            </w:pPr>
            <w:r>
              <w:rPr>
                <w:rFonts w:eastAsia="Times New Roman" w:cs="Times New Roman"/>
                <w:b/>
                <w:bCs/>
                <w:szCs w:val="24"/>
              </w:rPr>
              <w:t xml:space="preserve">4. Take the practice quiz before taking the test. </w:t>
            </w:r>
            <w:r>
              <w:rPr>
                <w:szCs w:val="24"/>
              </w:rPr>
              <w:t xml:space="preserve">                               5. </w:t>
            </w:r>
            <w:r w:rsidR="00FD37D3" w:rsidRPr="00B20C81">
              <w:rPr>
                <w:b/>
              </w:rPr>
              <w:t xml:space="preserve">Complete Test #5 by </w:t>
            </w:r>
            <w:r w:rsidR="00C4525A" w:rsidRPr="00B20C81">
              <w:rPr>
                <w:b/>
              </w:rPr>
              <w:t>11/24/13.</w:t>
            </w:r>
            <w:r w:rsidR="00FD37D3" w:rsidRPr="00D26E16">
              <w:t xml:space="preserve"> </w:t>
            </w:r>
            <w:r>
              <w:t xml:space="preserve"> </w:t>
            </w:r>
            <w:r>
              <w:rPr>
                <w:szCs w:val="24"/>
              </w:rPr>
              <w:t xml:space="preserve">6. </w:t>
            </w:r>
            <w:r w:rsidR="00C4525A" w:rsidRPr="00D95721">
              <w:t>Attend class on Tuesday or Wednesday</w:t>
            </w:r>
            <w:r w:rsidR="00C4525A" w:rsidRPr="00B20C81">
              <w:rPr>
                <w:b/>
              </w:rPr>
              <w:t xml:space="preserve">.   </w:t>
            </w:r>
            <w:r w:rsidR="00C4525A" w:rsidRPr="00D26E16">
              <w:t xml:space="preserve"> </w:t>
            </w:r>
            <w:r w:rsidR="00FD37D3" w:rsidRPr="00D26E16">
              <w:t xml:space="preserve">                             </w:t>
            </w:r>
          </w:p>
        </w:tc>
      </w:tr>
    </w:tbl>
    <w:p w:rsidR="00FD37D3" w:rsidRDefault="00FD37D3" w:rsidP="00532748"/>
    <w:tbl>
      <w:tblPr>
        <w:tblW w:w="5158" w:type="pct"/>
        <w:jc w:val="center"/>
        <w:tblCellSpacing w:w="15" w:type="dxa"/>
        <w:tblInd w:w="-92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14"/>
        <w:gridCol w:w="3666"/>
      </w:tblGrid>
      <w:tr w:rsidR="00FD37D3" w:rsidRPr="009324E1" w:rsidTr="00EF4D82">
        <w:trPr>
          <w:tblCellSpacing w:w="15" w:type="dxa"/>
          <w:jc w:val="center"/>
        </w:trPr>
        <w:tc>
          <w:tcPr>
            <w:tcW w:w="6069" w:type="dxa"/>
            <w:tcBorders>
              <w:top w:val="outset" w:sz="6" w:space="0" w:color="auto"/>
              <w:left w:val="outset" w:sz="6" w:space="0" w:color="auto"/>
              <w:bottom w:val="outset" w:sz="6" w:space="0" w:color="auto"/>
              <w:right w:val="outset" w:sz="6" w:space="0" w:color="auto"/>
            </w:tcBorders>
            <w:shd w:val="clear" w:color="auto" w:fill="FFFFD0"/>
            <w:hideMark/>
          </w:tcPr>
          <w:p w:rsidR="00FD37D3" w:rsidRPr="003935CF" w:rsidRDefault="00FD37D3" w:rsidP="00EF4D82">
            <w:pPr>
              <w:spacing w:after="0"/>
              <w:jc w:val="center"/>
              <w:rPr>
                <w:b/>
                <w:szCs w:val="24"/>
              </w:rPr>
            </w:pPr>
            <w:r w:rsidRPr="003935CF">
              <w:rPr>
                <w:b/>
                <w:szCs w:val="24"/>
              </w:rPr>
              <w:t>Dates</w:t>
            </w:r>
            <w:r>
              <w:rPr>
                <w:b/>
                <w:szCs w:val="24"/>
              </w:rPr>
              <w:t xml:space="preserve">, </w:t>
            </w:r>
            <w:r w:rsidRPr="003935CF">
              <w:rPr>
                <w:b/>
                <w:szCs w:val="24"/>
              </w:rPr>
              <w:t>Module Readings</w:t>
            </w:r>
            <w:r>
              <w:rPr>
                <w:b/>
                <w:szCs w:val="24"/>
              </w:rPr>
              <w:t xml:space="preserve"> and Resources</w:t>
            </w:r>
          </w:p>
        </w:tc>
        <w:tc>
          <w:tcPr>
            <w:tcW w:w="3621" w:type="dxa"/>
            <w:tcBorders>
              <w:top w:val="outset" w:sz="6" w:space="0" w:color="auto"/>
              <w:left w:val="outset" w:sz="6" w:space="0" w:color="auto"/>
              <w:bottom w:val="outset" w:sz="6" w:space="0" w:color="auto"/>
              <w:right w:val="outset" w:sz="6" w:space="0" w:color="auto"/>
            </w:tcBorders>
            <w:shd w:val="clear" w:color="auto" w:fill="FFFFD0"/>
            <w:hideMark/>
          </w:tcPr>
          <w:p w:rsidR="00FD37D3" w:rsidRPr="003935CF" w:rsidRDefault="00FD37D3" w:rsidP="00EF4D82">
            <w:pPr>
              <w:spacing w:after="0"/>
              <w:jc w:val="center"/>
              <w:rPr>
                <w:b/>
                <w:szCs w:val="24"/>
              </w:rPr>
            </w:pPr>
            <w:r w:rsidRPr="003935CF">
              <w:rPr>
                <w:b/>
                <w:szCs w:val="24"/>
              </w:rPr>
              <w:t>Learning</w:t>
            </w:r>
            <w:r>
              <w:rPr>
                <w:b/>
                <w:szCs w:val="24"/>
              </w:rPr>
              <w:t>/Grading</w:t>
            </w:r>
            <w:r w:rsidRPr="003935CF">
              <w:rPr>
                <w:b/>
                <w:szCs w:val="24"/>
              </w:rPr>
              <w:t xml:space="preserve"> Activities</w:t>
            </w:r>
          </w:p>
        </w:tc>
      </w:tr>
      <w:tr w:rsidR="00FD37D3" w:rsidRPr="009324E1" w:rsidTr="00EF4D82">
        <w:trPr>
          <w:trHeight w:val="1164"/>
          <w:tblCellSpacing w:w="15" w:type="dxa"/>
          <w:jc w:val="center"/>
        </w:trPr>
        <w:tc>
          <w:tcPr>
            <w:tcW w:w="6069" w:type="dxa"/>
            <w:tcBorders>
              <w:top w:val="outset" w:sz="6" w:space="0" w:color="auto"/>
              <w:left w:val="outset" w:sz="6" w:space="0" w:color="auto"/>
              <w:bottom w:val="outset" w:sz="6" w:space="0" w:color="auto"/>
              <w:right w:val="outset" w:sz="6" w:space="0" w:color="auto"/>
            </w:tcBorders>
            <w:hideMark/>
          </w:tcPr>
          <w:p w:rsidR="00FD37D3" w:rsidRDefault="00FD37D3" w:rsidP="00FD37D3">
            <w:pPr>
              <w:spacing w:before="100" w:beforeAutospacing="1" w:after="240"/>
              <w:rPr>
                <w:b/>
              </w:rPr>
            </w:pPr>
            <w:r>
              <w:rPr>
                <w:b/>
              </w:rPr>
              <w:t>Week 7</w:t>
            </w:r>
            <w:r w:rsidRPr="00FD37D3">
              <w:rPr>
                <w:b/>
              </w:rPr>
              <w:t xml:space="preserve">- </w:t>
            </w:r>
            <w:r>
              <w:rPr>
                <w:b/>
              </w:rPr>
              <w:t xml:space="preserve">December 1 to December 7, 2013. </w:t>
            </w:r>
            <w:r w:rsidRPr="00FD37D3">
              <w:rPr>
                <w:b/>
              </w:rPr>
              <w:t xml:space="preserve"> </w:t>
            </w:r>
          </w:p>
          <w:p w:rsidR="00A8721F" w:rsidRDefault="00A8721F" w:rsidP="00FD37D3">
            <w:pPr>
              <w:spacing w:before="100" w:beforeAutospacing="1" w:after="240"/>
              <w:rPr>
                <w:b/>
              </w:rPr>
            </w:pPr>
            <w:r w:rsidRPr="00A8721F">
              <w:rPr>
                <w:rFonts w:cstheme="minorHAnsi"/>
                <w:b/>
                <w:color w:val="000000"/>
              </w:rPr>
              <w:t>Text #1 Reading-</w:t>
            </w:r>
            <w:r w:rsidRPr="00A8721F">
              <w:rPr>
                <w:b/>
              </w:rPr>
              <w:t xml:space="preserve"> </w:t>
            </w:r>
            <w:r w:rsidRPr="00A8721F">
              <w:rPr>
                <w:b/>
                <w:bCs/>
              </w:rPr>
              <w:t>Fire Inspection and Code Enforcement</w:t>
            </w:r>
            <w:r w:rsidRPr="00A8721F">
              <w:rPr>
                <w:b/>
              </w:rPr>
              <w:t>- Chapters 13 and 14.</w:t>
            </w:r>
          </w:p>
          <w:p w:rsidR="00FD37D3" w:rsidRPr="00FD37D3" w:rsidRDefault="00FD37D3" w:rsidP="00FD37D3">
            <w:pPr>
              <w:pStyle w:val="ListParagraph"/>
              <w:numPr>
                <w:ilvl w:val="0"/>
                <w:numId w:val="49"/>
              </w:numPr>
              <w:spacing w:before="100" w:beforeAutospacing="1" w:after="240"/>
              <w:rPr>
                <w:b/>
              </w:rPr>
            </w:pPr>
            <w:r w:rsidRPr="00FD37D3">
              <w:rPr>
                <w:b/>
                <w:color w:val="000000" w:themeColor="text1"/>
              </w:rPr>
              <w:t>Chapter 13- Site Access</w:t>
            </w:r>
            <w:r w:rsidRPr="00FD37D3">
              <w:rPr>
                <w:b/>
              </w:rPr>
              <w:t xml:space="preserve"> </w:t>
            </w:r>
          </w:p>
          <w:p w:rsidR="00FD37D3" w:rsidRPr="00FD37D3" w:rsidRDefault="00FD37D3" w:rsidP="00FD37D3">
            <w:pPr>
              <w:pStyle w:val="ListParagraph"/>
              <w:numPr>
                <w:ilvl w:val="0"/>
                <w:numId w:val="49"/>
              </w:numPr>
              <w:spacing w:before="100" w:beforeAutospacing="1" w:after="240"/>
              <w:rPr>
                <w:b/>
              </w:rPr>
            </w:pPr>
            <w:r w:rsidRPr="00FD37D3">
              <w:rPr>
                <w:b/>
              </w:rPr>
              <w:t>Chapter 14- Hazardous Materials: Descriptions and Identification Methods</w:t>
            </w:r>
          </w:p>
          <w:p w:rsidR="00FD37D3" w:rsidRDefault="00FD37D3" w:rsidP="00EF4D82">
            <w:pPr>
              <w:pStyle w:val="ListParagraph"/>
              <w:tabs>
                <w:tab w:val="left" w:pos="0"/>
                <w:tab w:val="left" w:pos="720"/>
                <w:tab w:val="left" w:pos="1440"/>
                <w:tab w:val="left" w:pos="2160"/>
                <w:tab w:val="left" w:pos="2880"/>
              </w:tabs>
              <w:suppressAutoHyphens/>
              <w:rPr>
                <w:rFonts w:cstheme="minorHAnsi"/>
                <w:b/>
                <w:color w:val="000000"/>
              </w:rPr>
            </w:pPr>
          </w:p>
          <w:p w:rsidR="00FD37D3" w:rsidRDefault="00FD37D3" w:rsidP="00EF4D82">
            <w:pPr>
              <w:pStyle w:val="ListParagraph"/>
              <w:tabs>
                <w:tab w:val="left" w:pos="0"/>
                <w:tab w:val="left" w:pos="720"/>
                <w:tab w:val="left" w:pos="1440"/>
                <w:tab w:val="left" w:pos="2160"/>
                <w:tab w:val="left" w:pos="2880"/>
              </w:tabs>
              <w:suppressAutoHyphens/>
              <w:rPr>
                <w:rFonts w:cstheme="minorHAnsi"/>
                <w:b/>
                <w:color w:val="000000"/>
              </w:rPr>
            </w:pPr>
          </w:p>
          <w:p w:rsidR="00FD37D3" w:rsidRPr="00A8721F" w:rsidRDefault="00FD37D3" w:rsidP="004C0F22">
            <w:pPr>
              <w:pStyle w:val="ListParagraph"/>
              <w:tabs>
                <w:tab w:val="left" w:pos="0"/>
                <w:tab w:val="left" w:pos="720"/>
                <w:tab w:val="left" w:pos="1440"/>
                <w:tab w:val="left" w:pos="2160"/>
                <w:tab w:val="left" w:pos="2880"/>
              </w:tabs>
              <w:suppressAutoHyphens/>
              <w:rPr>
                <w:b/>
              </w:rPr>
            </w:pPr>
          </w:p>
        </w:tc>
        <w:tc>
          <w:tcPr>
            <w:tcW w:w="3621" w:type="dxa"/>
            <w:tcBorders>
              <w:top w:val="outset" w:sz="6" w:space="0" w:color="auto"/>
              <w:left w:val="outset" w:sz="6" w:space="0" w:color="auto"/>
              <w:bottom w:val="outset" w:sz="6" w:space="0" w:color="auto"/>
              <w:right w:val="outset" w:sz="6" w:space="0" w:color="auto"/>
            </w:tcBorders>
            <w:hideMark/>
          </w:tcPr>
          <w:p w:rsidR="00FD37D3" w:rsidRPr="006C0F37" w:rsidRDefault="00FD37D3" w:rsidP="00EF4D82">
            <w:pPr>
              <w:spacing w:before="100" w:beforeAutospacing="1" w:after="100" w:afterAutospacing="1"/>
            </w:pPr>
            <w:r>
              <w:t xml:space="preserve">1.  </w:t>
            </w:r>
            <w:r w:rsidRPr="00775750">
              <w:t xml:space="preserve">Read all the </w:t>
            </w:r>
            <w:r w:rsidRPr="006C0F37">
              <w:rPr>
                <w:b/>
              </w:rPr>
              <w:t>Course Documents</w:t>
            </w:r>
            <w:r w:rsidRPr="00775750">
              <w:t xml:space="preserve"> and information pertaining to this course. </w:t>
            </w:r>
            <w:r>
              <w:t xml:space="preserve">                                            2. </w:t>
            </w:r>
            <w:r w:rsidRPr="00775750">
              <w:rPr>
                <w:szCs w:val="24"/>
              </w:rPr>
              <w:t xml:space="preserve">Review the documents and information in </w:t>
            </w:r>
            <w:r w:rsidR="00473749">
              <w:rPr>
                <w:b/>
                <w:szCs w:val="24"/>
              </w:rPr>
              <w:t>Week 7</w:t>
            </w:r>
            <w:r w:rsidRPr="00775750">
              <w:rPr>
                <w:szCs w:val="24"/>
              </w:rPr>
              <w:t xml:space="preserve"> under the </w:t>
            </w:r>
            <w:r w:rsidR="00473749">
              <w:rPr>
                <w:b/>
                <w:szCs w:val="24"/>
              </w:rPr>
              <w:t>Weeks 1-8</w:t>
            </w:r>
            <w:r w:rsidRPr="00775750">
              <w:rPr>
                <w:szCs w:val="24"/>
              </w:rPr>
              <w:t xml:space="preserve"> tab. </w:t>
            </w:r>
            <w:r>
              <w:rPr>
                <w:szCs w:val="24"/>
              </w:rPr>
              <w:t xml:space="preserve">                          </w:t>
            </w:r>
            <w:r w:rsidR="00473749">
              <w:rPr>
                <w:szCs w:val="24"/>
              </w:rPr>
              <w:t xml:space="preserve">     </w:t>
            </w:r>
            <w:r>
              <w:t xml:space="preserve">3. </w:t>
            </w:r>
            <w:r w:rsidRPr="00775750">
              <w:rPr>
                <w:szCs w:val="24"/>
              </w:rPr>
              <w:t xml:space="preserve">Review all documents and information in </w:t>
            </w:r>
            <w:r w:rsidRPr="00775750">
              <w:rPr>
                <w:b/>
                <w:szCs w:val="24"/>
              </w:rPr>
              <w:t>Learning Activities</w:t>
            </w:r>
            <w:r w:rsidRPr="00775750">
              <w:rPr>
                <w:szCs w:val="24"/>
              </w:rPr>
              <w:t xml:space="preserve"> and </w:t>
            </w:r>
            <w:r w:rsidR="00473749">
              <w:rPr>
                <w:b/>
                <w:szCs w:val="24"/>
              </w:rPr>
              <w:t>Graded</w:t>
            </w:r>
            <w:r w:rsidRPr="00775750">
              <w:rPr>
                <w:b/>
                <w:szCs w:val="24"/>
              </w:rPr>
              <w:t xml:space="preserve"> Activities</w:t>
            </w:r>
            <w:r>
              <w:rPr>
                <w:b/>
                <w:szCs w:val="24"/>
              </w:rPr>
              <w:t>.</w:t>
            </w:r>
            <w:r>
              <w:rPr>
                <w:szCs w:val="24"/>
              </w:rPr>
              <w:t xml:space="preserve">                                     </w:t>
            </w:r>
            <w:r>
              <w:rPr>
                <w:rFonts w:eastAsia="Times New Roman" w:cs="Times New Roman"/>
                <w:b/>
                <w:bCs/>
                <w:szCs w:val="24"/>
              </w:rPr>
              <w:t>Read Chapters 1</w:t>
            </w:r>
            <w:r w:rsidR="004C0F22">
              <w:rPr>
                <w:rFonts w:eastAsia="Times New Roman" w:cs="Times New Roman"/>
                <w:b/>
                <w:bCs/>
                <w:szCs w:val="24"/>
              </w:rPr>
              <w:t>3</w:t>
            </w:r>
            <w:r>
              <w:rPr>
                <w:rFonts w:eastAsia="Times New Roman" w:cs="Times New Roman"/>
                <w:b/>
                <w:bCs/>
                <w:szCs w:val="24"/>
              </w:rPr>
              <w:t xml:space="preserve"> and 1</w:t>
            </w:r>
            <w:r w:rsidR="004C0F22">
              <w:rPr>
                <w:rFonts w:eastAsia="Times New Roman" w:cs="Times New Roman"/>
                <w:b/>
                <w:bCs/>
                <w:szCs w:val="24"/>
              </w:rPr>
              <w:t>4</w:t>
            </w:r>
            <w:r w:rsidRPr="006F7C0C">
              <w:rPr>
                <w:rFonts w:eastAsia="Times New Roman" w:cs="Times New Roman"/>
                <w:b/>
                <w:bCs/>
                <w:szCs w:val="24"/>
              </w:rPr>
              <w:t xml:space="preserve"> in text</w:t>
            </w:r>
            <w:r w:rsidR="00473749">
              <w:rPr>
                <w:rFonts w:eastAsia="Times New Roman" w:cs="Times New Roman"/>
                <w:b/>
                <w:bCs/>
                <w:szCs w:val="24"/>
              </w:rPr>
              <w:t xml:space="preserve"> </w:t>
            </w:r>
            <w:r w:rsidR="00473749">
              <w:rPr>
                <w:rFonts w:eastAsia="Times New Roman" w:cs="Times New Roman"/>
                <w:b/>
                <w:bCs/>
                <w:szCs w:val="24"/>
              </w:rPr>
              <w:lastRenderedPageBreak/>
              <w:t>#1</w:t>
            </w:r>
            <w:r w:rsidRPr="006F7C0C">
              <w:rPr>
                <w:rFonts w:eastAsia="Times New Roman" w:cs="Times New Roman"/>
                <w:b/>
                <w:bCs/>
                <w:szCs w:val="24"/>
              </w:rPr>
              <w:t>.</w:t>
            </w:r>
            <w:r w:rsidRPr="00186DA6">
              <w:rPr>
                <w:rFonts w:eastAsia="Times New Roman" w:cs="Times New Roman"/>
                <w:b/>
                <w:bCs/>
                <w:szCs w:val="24"/>
              </w:rPr>
              <w:t xml:space="preserve"> </w:t>
            </w:r>
            <w:r w:rsidRPr="006F7C0C">
              <w:rPr>
                <w:rFonts w:eastAsia="Times New Roman" w:cs="Times New Roman"/>
                <w:b/>
                <w:bCs/>
                <w:szCs w:val="24"/>
              </w:rPr>
              <w:t xml:space="preserve">  </w:t>
            </w:r>
            <w:r>
              <w:rPr>
                <w:szCs w:val="24"/>
              </w:rPr>
              <w:t xml:space="preserve">                                                       </w:t>
            </w:r>
          </w:p>
          <w:p w:rsidR="00B20C81" w:rsidRDefault="00FD37D3" w:rsidP="00B20C81">
            <w:pPr>
              <w:spacing w:before="100" w:beforeAutospacing="1" w:after="100" w:afterAutospacing="1" w:line="240" w:lineRule="auto"/>
              <w:rPr>
                <w:szCs w:val="24"/>
              </w:rPr>
            </w:pPr>
            <w:r w:rsidRPr="006F7C0C">
              <w:rPr>
                <w:rFonts w:eastAsia="Times New Roman" w:cs="Times New Roman"/>
                <w:b/>
                <w:bCs/>
                <w:szCs w:val="24"/>
              </w:rPr>
              <w:t>Print</w:t>
            </w:r>
            <w:r w:rsidRPr="00186DA6">
              <w:rPr>
                <w:rFonts w:eastAsia="Times New Roman" w:cs="Times New Roman"/>
                <w:b/>
                <w:bCs/>
                <w:szCs w:val="24"/>
              </w:rPr>
              <w:t xml:space="preserve"> the power points to take </w:t>
            </w:r>
            <w:r>
              <w:rPr>
                <w:rFonts w:eastAsia="Times New Roman" w:cs="Times New Roman"/>
                <w:b/>
                <w:bCs/>
                <w:szCs w:val="24"/>
              </w:rPr>
              <w:t xml:space="preserve">   </w:t>
            </w:r>
            <w:r w:rsidRPr="00186DA6">
              <w:rPr>
                <w:rFonts w:eastAsia="Times New Roman" w:cs="Times New Roman"/>
                <w:b/>
                <w:bCs/>
                <w:szCs w:val="24"/>
              </w:rPr>
              <w:t>notes. </w:t>
            </w:r>
            <w:r w:rsidR="00B20C81">
              <w:rPr>
                <w:szCs w:val="24"/>
              </w:rPr>
              <w:t xml:space="preserve">            </w:t>
            </w:r>
          </w:p>
          <w:p w:rsidR="00FD37D3" w:rsidRPr="00B20C81" w:rsidRDefault="00A64A6F" w:rsidP="00B20C81">
            <w:pPr>
              <w:spacing w:before="100" w:beforeAutospacing="1" w:after="100" w:afterAutospacing="1" w:line="240" w:lineRule="auto"/>
              <w:rPr>
                <w:szCs w:val="24"/>
              </w:rPr>
            </w:pPr>
            <w:r>
              <w:t>4</w:t>
            </w:r>
            <w:r w:rsidR="00473749">
              <w:t xml:space="preserve">. </w:t>
            </w:r>
            <w:r w:rsidR="00FD37D3" w:rsidRPr="00A5078F">
              <w:t xml:space="preserve"> </w:t>
            </w:r>
            <w:r w:rsidR="00473749" w:rsidRPr="00D95721">
              <w:t>Attend class on Tuesday or Wednesday</w:t>
            </w:r>
            <w:r w:rsidR="00473749" w:rsidRPr="00B20C81">
              <w:rPr>
                <w:b/>
              </w:rPr>
              <w:t xml:space="preserve">.   </w:t>
            </w:r>
            <w:r w:rsidR="00473749" w:rsidRPr="00D26E16">
              <w:t xml:space="preserve"> </w:t>
            </w:r>
            <w:r w:rsidR="00B20C81">
              <w:rPr>
                <w:szCs w:val="24"/>
              </w:rPr>
              <w:t xml:space="preserve">                                   </w:t>
            </w:r>
            <w:r>
              <w:rPr>
                <w:b/>
              </w:rPr>
              <w:t>5</w:t>
            </w:r>
            <w:r w:rsidR="00473749" w:rsidRPr="00B20C81">
              <w:rPr>
                <w:b/>
              </w:rPr>
              <w:t xml:space="preserve">. Take Practical exam #3 in class.                                                                     </w:t>
            </w:r>
            <w:r w:rsidR="00473749" w:rsidRPr="00D26E16">
              <w:t xml:space="preserve">                                            </w:t>
            </w:r>
          </w:p>
        </w:tc>
      </w:tr>
    </w:tbl>
    <w:p w:rsidR="004C0F22" w:rsidRDefault="004C0F22" w:rsidP="00532748"/>
    <w:tbl>
      <w:tblPr>
        <w:tblW w:w="5158" w:type="pct"/>
        <w:jc w:val="center"/>
        <w:tblCellSpacing w:w="15" w:type="dxa"/>
        <w:tblInd w:w="-92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50"/>
        <w:gridCol w:w="3630"/>
      </w:tblGrid>
      <w:tr w:rsidR="004C0F22" w:rsidRPr="009324E1" w:rsidTr="00B20C81">
        <w:trPr>
          <w:tblCellSpacing w:w="15" w:type="dxa"/>
          <w:jc w:val="center"/>
        </w:trPr>
        <w:tc>
          <w:tcPr>
            <w:tcW w:w="6105" w:type="dxa"/>
            <w:tcBorders>
              <w:top w:val="outset" w:sz="6" w:space="0" w:color="auto"/>
              <w:left w:val="outset" w:sz="6" w:space="0" w:color="auto"/>
              <w:bottom w:val="outset" w:sz="6" w:space="0" w:color="auto"/>
              <w:right w:val="outset" w:sz="6" w:space="0" w:color="auto"/>
            </w:tcBorders>
            <w:shd w:val="clear" w:color="auto" w:fill="FFFFD0"/>
            <w:hideMark/>
          </w:tcPr>
          <w:p w:rsidR="004C0F22" w:rsidRPr="003935CF" w:rsidRDefault="004C0F22" w:rsidP="00EF4D82">
            <w:pPr>
              <w:spacing w:after="0"/>
              <w:jc w:val="center"/>
              <w:rPr>
                <w:b/>
                <w:szCs w:val="24"/>
              </w:rPr>
            </w:pPr>
            <w:r w:rsidRPr="003935CF">
              <w:rPr>
                <w:b/>
                <w:szCs w:val="24"/>
              </w:rPr>
              <w:t>Dates</w:t>
            </w:r>
            <w:r>
              <w:rPr>
                <w:b/>
                <w:szCs w:val="24"/>
              </w:rPr>
              <w:t xml:space="preserve">, </w:t>
            </w:r>
            <w:r w:rsidRPr="003935CF">
              <w:rPr>
                <w:b/>
                <w:szCs w:val="24"/>
              </w:rPr>
              <w:t>Module Readings</w:t>
            </w:r>
            <w:r>
              <w:rPr>
                <w:b/>
                <w:szCs w:val="24"/>
              </w:rPr>
              <w:t xml:space="preserve"> and Resources</w:t>
            </w:r>
          </w:p>
        </w:tc>
        <w:tc>
          <w:tcPr>
            <w:tcW w:w="3585" w:type="dxa"/>
            <w:tcBorders>
              <w:top w:val="outset" w:sz="6" w:space="0" w:color="auto"/>
              <w:left w:val="outset" w:sz="6" w:space="0" w:color="auto"/>
              <w:bottom w:val="outset" w:sz="6" w:space="0" w:color="auto"/>
              <w:right w:val="outset" w:sz="6" w:space="0" w:color="auto"/>
            </w:tcBorders>
            <w:shd w:val="clear" w:color="auto" w:fill="FFFFD0"/>
            <w:hideMark/>
          </w:tcPr>
          <w:p w:rsidR="004C0F22" w:rsidRPr="003935CF" w:rsidRDefault="004C0F22" w:rsidP="00EF4D82">
            <w:pPr>
              <w:spacing w:after="0"/>
              <w:jc w:val="center"/>
              <w:rPr>
                <w:b/>
                <w:szCs w:val="24"/>
              </w:rPr>
            </w:pPr>
            <w:r w:rsidRPr="003935CF">
              <w:rPr>
                <w:b/>
                <w:szCs w:val="24"/>
              </w:rPr>
              <w:t>Learning</w:t>
            </w:r>
            <w:r>
              <w:rPr>
                <w:b/>
                <w:szCs w:val="24"/>
              </w:rPr>
              <w:t>/Grading</w:t>
            </w:r>
            <w:r w:rsidRPr="003935CF">
              <w:rPr>
                <w:b/>
                <w:szCs w:val="24"/>
              </w:rPr>
              <w:t xml:space="preserve"> Activities</w:t>
            </w:r>
          </w:p>
        </w:tc>
      </w:tr>
      <w:tr w:rsidR="004C0F22" w:rsidRPr="009324E1" w:rsidTr="00B20C81">
        <w:trPr>
          <w:trHeight w:val="1164"/>
          <w:tblCellSpacing w:w="15" w:type="dxa"/>
          <w:jc w:val="center"/>
        </w:trPr>
        <w:tc>
          <w:tcPr>
            <w:tcW w:w="6105" w:type="dxa"/>
            <w:tcBorders>
              <w:top w:val="outset" w:sz="6" w:space="0" w:color="auto"/>
              <w:left w:val="outset" w:sz="6" w:space="0" w:color="auto"/>
              <w:bottom w:val="outset" w:sz="6" w:space="0" w:color="auto"/>
              <w:right w:val="outset" w:sz="6" w:space="0" w:color="auto"/>
            </w:tcBorders>
            <w:hideMark/>
          </w:tcPr>
          <w:p w:rsidR="004C0F22" w:rsidRDefault="004C0F22" w:rsidP="00EF4D82">
            <w:pPr>
              <w:spacing w:before="100" w:beforeAutospacing="1" w:after="240"/>
              <w:rPr>
                <w:b/>
              </w:rPr>
            </w:pPr>
            <w:r>
              <w:rPr>
                <w:b/>
              </w:rPr>
              <w:t>Week 8</w:t>
            </w:r>
            <w:r w:rsidRPr="00FD37D3">
              <w:rPr>
                <w:b/>
              </w:rPr>
              <w:t xml:space="preserve">- </w:t>
            </w:r>
            <w:r>
              <w:rPr>
                <w:b/>
              </w:rPr>
              <w:t xml:space="preserve">December 8 to December 15, 2013. </w:t>
            </w:r>
            <w:r w:rsidRPr="00FD37D3">
              <w:rPr>
                <w:b/>
              </w:rPr>
              <w:t xml:space="preserve"> </w:t>
            </w:r>
          </w:p>
          <w:p w:rsidR="004C0F22" w:rsidRDefault="00A8721F" w:rsidP="00EF4D82">
            <w:pPr>
              <w:spacing w:before="100" w:beforeAutospacing="1" w:after="240"/>
              <w:rPr>
                <w:b/>
              </w:rPr>
            </w:pPr>
            <w:r w:rsidRPr="00A8721F">
              <w:rPr>
                <w:rFonts w:cstheme="minorHAnsi"/>
                <w:b/>
                <w:color w:val="000000"/>
              </w:rPr>
              <w:t>Text #1 Reading-</w:t>
            </w:r>
            <w:r w:rsidRPr="00A8721F">
              <w:rPr>
                <w:b/>
              </w:rPr>
              <w:t xml:space="preserve"> </w:t>
            </w:r>
            <w:r w:rsidRPr="00A8721F">
              <w:rPr>
                <w:b/>
                <w:bCs/>
              </w:rPr>
              <w:t>Fire Inspection and Code Enforcement</w:t>
            </w:r>
            <w:r w:rsidRPr="00A8721F">
              <w:rPr>
                <w:b/>
              </w:rPr>
              <w:t>- Chapters 15, 16 and 17.</w:t>
            </w:r>
          </w:p>
          <w:p w:rsidR="004C0F22" w:rsidRDefault="004C0F22" w:rsidP="004C0F22">
            <w:pPr>
              <w:pStyle w:val="MainTitle"/>
              <w:numPr>
                <w:ilvl w:val="0"/>
                <w:numId w:val="50"/>
              </w:numPr>
              <w:jc w:val="left"/>
              <w:rPr>
                <w:rFonts w:ascii="Times New Roman" w:hAnsi="Times New Roman"/>
                <w:color w:val="auto"/>
                <w:sz w:val="24"/>
                <w:szCs w:val="24"/>
              </w:rPr>
            </w:pPr>
            <w:r w:rsidRPr="00364860">
              <w:rPr>
                <w:rFonts w:ascii="Times New Roman" w:hAnsi="Times New Roman"/>
                <w:color w:val="auto"/>
                <w:sz w:val="24"/>
                <w:szCs w:val="24"/>
              </w:rPr>
              <w:t>Chapter 15</w:t>
            </w:r>
            <w:r>
              <w:rPr>
                <w:rFonts w:ascii="Times New Roman" w:hAnsi="Times New Roman"/>
                <w:color w:val="auto"/>
                <w:sz w:val="24"/>
                <w:szCs w:val="24"/>
              </w:rPr>
              <w:t xml:space="preserve">- </w:t>
            </w:r>
            <w:r w:rsidRPr="00364860">
              <w:rPr>
                <w:rFonts w:ascii="Times New Roman" w:hAnsi="Times New Roman"/>
                <w:color w:val="auto"/>
                <w:sz w:val="24"/>
                <w:szCs w:val="24"/>
              </w:rPr>
              <w:t>Hazardous Materials: Storing, Handling, Dispensing, Transporting, Using, and Disposing</w:t>
            </w:r>
          </w:p>
          <w:p w:rsidR="004C0F22" w:rsidRDefault="004C0F22" w:rsidP="004C0F22">
            <w:pPr>
              <w:pStyle w:val="MainTitle"/>
              <w:numPr>
                <w:ilvl w:val="0"/>
                <w:numId w:val="50"/>
              </w:numPr>
              <w:jc w:val="left"/>
              <w:rPr>
                <w:rFonts w:ascii="Times New Roman" w:hAnsi="Times New Roman"/>
                <w:color w:val="auto"/>
                <w:sz w:val="24"/>
                <w:szCs w:val="24"/>
              </w:rPr>
            </w:pPr>
            <w:r w:rsidRPr="00364860">
              <w:rPr>
                <w:rFonts w:ascii="Times New Roman" w:hAnsi="Times New Roman"/>
                <w:color w:val="auto"/>
                <w:sz w:val="24"/>
                <w:szCs w:val="24"/>
              </w:rPr>
              <w:t>Chapter 16</w:t>
            </w:r>
            <w:r>
              <w:rPr>
                <w:rFonts w:ascii="Times New Roman" w:hAnsi="Times New Roman"/>
                <w:color w:val="auto"/>
                <w:sz w:val="24"/>
                <w:szCs w:val="24"/>
              </w:rPr>
              <w:t xml:space="preserve">- </w:t>
            </w:r>
            <w:r w:rsidRPr="00364860">
              <w:rPr>
                <w:rFonts w:ascii="Times New Roman" w:hAnsi="Times New Roman"/>
                <w:color w:val="auto"/>
                <w:sz w:val="24"/>
                <w:szCs w:val="24"/>
              </w:rPr>
              <w:t>Plans Review and Field Verifications</w:t>
            </w:r>
          </w:p>
          <w:p w:rsidR="004C0F22" w:rsidRDefault="004C0F22" w:rsidP="004C0F22">
            <w:pPr>
              <w:pStyle w:val="MainTitle"/>
              <w:numPr>
                <w:ilvl w:val="0"/>
                <w:numId w:val="50"/>
              </w:numPr>
              <w:jc w:val="left"/>
              <w:rPr>
                <w:rFonts w:ascii="Times New Roman" w:hAnsi="Times New Roman"/>
                <w:color w:val="auto"/>
                <w:sz w:val="24"/>
                <w:szCs w:val="24"/>
              </w:rPr>
            </w:pPr>
            <w:r w:rsidRPr="00A759DB">
              <w:rPr>
                <w:rFonts w:ascii="Times New Roman" w:hAnsi="Times New Roman"/>
                <w:color w:val="auto"/>
                <w:sz w:val="24"/>
                <w:szCs w:val="24"/>
              </w:rPr>
              <w:t>Chapter 17</w:t>
            </w:r>
            <w:r>
              <w:rPr>
                <w:rFonts w:ascii="Times New Roman" w:hAnsi="Times New Roman"/>
                <w:color w:val="auto"/>
                <w:sz w:val="24"/>
                <w:szCs w:val="24"/>
              </w:rPr>
              <w:t xml:space="preserve">- </w:t>
            </w:r>
            <w:r w:rsidRPr="00A759DB">
              <w:rPr>
                <w:rFonts w:ascii="Times New Roman" w:hAnsi="Times New Roman"/>
                <w:color w:val="auto"/>
                <w:sz w:val="24"/>
                <w:szCs w:val="24"/>
              </w:rPr>
              <w:t>Inspection Procedures</w:t>
            </w:r>
          </w:p>
          <w:p w:rsidR="004C0F22" w:rsidRDefault="004C0F22" w:rsidP="004C0F22">
            <w:pPr>
              <w:pStyle w:val="MainTitle"/>
              <w:jc w:val="left"/>
              <w:rPr>
                <w:rFonts w:ascii="Times New Roman" w:hAnsi="Times New Roman"/>
                <w:color w:val="auto"/>
                <w:sz w:val="24"/>
                <w:szCs w:val="24"/>
              </w:rPr>
            </w:pPr>
          </w:p>
          <w:p w:rsidR="004C0F22" w:rsidRDefault="004C0F22" w:rsidP="004C0F22">
            <w:pPr>
              <w:pStyle w:val="MainTitle"/>
              <w:jc w:val="left"/>
              <w:rPr>
                <w:rFonts w:ascii="Times New Roman" w:hAnsi="Times New Roman"/>
                <w:color w:val="auto"/>
                <w:sz w:val="24"/>
                <w:szCs w:val="24"/>
              </w:rPr>
            </w:pPr>
          </w:p>
          <w:p w:rsidR="004C0F22" w:rsidRDefault="004C0F22" w:rsidP="00EF4D82">
            <w:pPr>
              <w:pStyle w:val="ListParagraph"/>
              <w:tabs>
                <w:tab w:val="left" w:pos="0"/>
                <w:tab w:val="left" w:pos="720"/>
                <w:tab w:val="left" w:pos="1440"/>
                <w:tab w:val="left" w:pos="2160"/>
                <w:tab w:val="left" w:pos="2880"/>
              </w:tabs>
              <w:suppressAutoHyphens/>
              <w:rPr>
                <w:rFonts w:cstheme="minorHAnsi"/>
                <w:b/>
                <w:color w:val="000000"/>
              </w:rPr>
            </w:pPr>
          </w:p>
          <w:p w:rsidR="004C0F22" w:rsidRPr="00A8721F" w:rsidRDefault="004C0F22" w:rsidP="004C0F22">
            <w:pPr>
              <w:pStyle w:val="ListParagraph"/>
              <w:tabs>
                <w:tab w:val="left" w:pos="0"/>
                <w:tab w:val="left" w:pos="720"/>
                <w:tab w:val="left" w:pos="1440"/>
                <w:tab w:val="left" w:pos="2160"/>
                <w:tab w:val="left" w:pos="2880"/>
              </w:tabs>
              <w:suppressAutoHyphens/>
              <w:rPr>
                <w:b/>
              </w:rPr>
            </w:pPr>
          </w:p>
        </w:tc>
        <w:tc>
          <w:tcPr>
            <w:tcW w:w="3585" w:type="dxa"/>
            <w:tcBorders>
              <w:top w:val="outset" w:sz="6" w:space="0" w:color="auto"/>
              <w:left w:val="outset" w:sz="6" w:space="0" w:color="auto"/>
              <w:bottom w:val="outset" w:sz="6" w:space="0" w:color="auto"/>
              <w:right w:val="outset" w:sz="6" w:space="0" w:color="auto"/>
            </w:tcBorders>
            <w:hideMark/>
          </w:tcPr>
          <w:p w:rsidR="00B20C81" w:rsidRDefault="004C0F22" w:rsidP="00B20C81">
            <w:pPr>
              <w:spacing w:before="100" w:beforeAutospacing="1" w:after="100" w:afterAutospacing="1"/>
            </w:pPr>
            <w:r>
              <w:t xml:space="preserve">1.  </w:t>
            </w:r>
            <w:r w:rsidRPr="00775750">
              <w:t xml:space="preserve">Read all the </w:t>
            </w:r>
            <w:r w:rsidRPr="006C0F37">
              <w:rPr>
                <w:b/>
              </w:rPr>
              <w:t>Course Documents</w:t>
            </w:r>
            <w:r w:rsidRPr="00775750">
              <w:t xml:space="preserve"> and information pertaining to this course. </w:t>
            </w:r>
            <w:r>
              <w:t xml:space="preserve">                                            2. </w:t>
            </w:r>
            <w:r w:rsidRPr="00775750">
              <w:rPr>
                <w:szCs w:val="24"/>
              </w:rPr>
              <w:t xml:space="preserve">Review the documents and information in </w:t>
            </w:r>
            <w:r w:rsidRPr="00775750">
              <w:rPr>
                <w:b/>
                <w:szCs w:val="24"/>
              </w:rPr>
              <w:t xml:space="preserve">Module </w:t>
            </w:r>
            <w:r>
              <w:rPr>
                <w:b/>
                <w:szCs w:val="24"/>
              </w:rPr>
              <w:t>I</w:t>
            </w:r>
            <w:r w:rsidRPr="00775750">
              <w:rPr>
                <w:b/>
                <w:szCs w:val="24"/>
              </w:rPr>
              <w:t>I</w:t>
            </w:r>
            <w:r w:rsidRPr="00775750">
              <w:rPr>
                <w:szCs w:val="24"/>
              </w:rPr>
              <w:t xml:space="preserve"> under the </w:t>
            </w:r>
            <w:r w:rsidRPr="00775750">
              <w:rPr>
                <w:b/>
                <w:szCs w:val="24"/>
              </w:rPr>
              <w:t>Course Modules</w:t>
            </w:r>
            <w:r w:rsidRPr="00775750">
              <w:rPr>
                <w:szCs w:val="24"/>
              </w:rPr>
              <w:t xml:space="preserve"> tab. </w:t>
            </w:r>
            <w:r>
              <w:rPr>
                <w:szCs w:val="24"/>
              </w:rPr>
              <w:t xml:space="preserve">                          </w:t>
            </w:r>
            <w:r>
              <w:t xml:space="preserve">3. </w:t>
            </w:r>
            <w:r w:rsidRPr="00775750">
              <w:rPr>
                <w:szCs w:val="24"/>
              </w:rPr>
              <w:t xml:space="preserve">Review all documents and information in </w:t>
            </w:r>
            <w:r w:rsidRPr="00775750">
              <w:rPr>
                <w:b/>
                <w:szCs w:val="24"/>
              </w:rPr>
              <w:t>Learning Activities</w:t>
            </w:r>
            <w:r w:rsidRPr="00775750">
              <w:rPr>
                <w:szCs w:val="24"/>
              </w:rPr>
              <w:t xml:space="preserve"> and </w:t>
            </w:r>
            <w:r w:rsidRPr="00775750">
              <w:rPr>
                <w:b/>
                <w:szCs w:val="24"/>
              </w:rPr>
              <w:t>Grading Activities</w:t>
            </w:r>
            <w:r>
              <w:rPr>
                <w:b/>
                <w:szCs w:val="24"/>
              </w:rPr>
              <w:t>.</w:t>
            </w:r>
            <w:r>
              <w:rPr>
                <w:szCs w:val="24"/>
              </w:rPr>
              <w:t xml:space="preserve">                                     </w:t>
            </w:r>
            <w:r>
              <w:rPr>
                <w:rFonts w:eastAsia="Times New Roman" w:cs="Times New Roman"/>
                <w:b/>
                <w:bCs/>
                <w:szCs w:val="24"/>
              </w:rPr>
              <w:t>Read Chapters 15, 16 and 17</w:t>
            </w:r>
            <w:r w:rsidR="00473749">
              <w:rPr>
                <w:rFonts w:eastAsia="Times New Roman" w:cs="Times New Roman"/>
                <w:b/>
                <w:bCs/>
                <w:szCs w:val="24"/>
              </w:rPr>
              <w:t xml:space="preserve"> in </w:t>
            </w:r>
            <w:r w:rsidRPr="006F7C0C">
              <w:rPr>
                <w:rFonts w:eastAsia="Times New Roman" w:cs="Times New Roman"/>
                <w:b/>
                <w:bCs/>
                <w:szCs w:val="24"/>
              </w:rPr>
              <w:t>text</w:t>
            </w:r>
            <w:r w:rsidR="00473749">
              <w:rPr>
                <w:rFonts w:eastAsia="Times New Roman" w:cs="Times New Roman"/>
                <w:b/>
                <w:bCs/>
                <w:szCs w:val="24"/>
              </w:rPr>
              <w:t xml:space="preserve"> #1</w:t>
            </w:r>
            <w:r w:rsidRPr="006F7C0C">
              <w:rPr>
                <w:rFonts w:eastAsia="Times New Roman" w:cs="Times New Roman"/>
                <w:b/>
                <w:bCs/>
                <w:szCs w:val="24"/>
              </w:rPr>
              <w:t>.</w:t>
            </w:r>
            <w:r w:rsidRPr="00186DA6">
              <w:rPr>
                <w:rFonts w:eastAsia="Times New Roman" w:cs="Times New Roman"/>
                <w:b/>
                <w:bCs/>
                <w:szCs w:val="24"/>
              </w:rPr>
              <w:t xml:space="preserve"> </w:t>
            </w:r>
            <w:r w:rsidRPr="006F7C0C">
              <w:rPr>
                <w:rFonts w:eastAsia="Times New Roman" w:cs="Times New Roman"/>
                <w:b/>
                <w:bCs/>
                <w:szCs w:val="24"/>
              </w:rPr>
              <w:t> </w:t>
            </w:r>
            <w:r w:rsidR="00B20C81" w:rsidRPr="006F7C0C">
              <w:rPr>
                <w:rFonts w:eastAsia="Times New Roman" w:cs="Times New Roman"/>
                <w:b/>
                <w:bCs/>
                <w:szCs w:val="24"/>
              </w:rPr>
              <w:t>Print</w:t>
            </w:r>
            <w:r w:rsidR="00B20C81" w:rsidRPr="00186DA6">
              <w:rPr>
                <w:rFonts w:eastAsia="Times New Roman" w:cs="Times New Roman"/>
                <w:b/>
                <w:bCs/>
                <w:szCs w:val="24"/>
              </w:rPr>
              <w:t xml:space="preserve"> the power points to take </w:t>
            </w:r>
            <w:r w:rsidR="00B20C81">
              <w:rPr>
                <w:rFonts w:eastAsia="Times New Roman" w:cs="Times New Roman"/>
                <w:b/>
                <w:bCs/>
                <w:szCs w:val="24"/>
              </w:rPr>
              <w:t>notes</w:t>
            </w:r>
            <w:r>
              <w:rPr>
                <w:szCs w:val="24"/>
              </w:rPr>
              <w:t xml:space="preserve">                                                       </w:t>
            </w:r>
          </w:p>
          <w:p w:rsidR="00B20C81" w:rsidRDefault="00B20C81" w:rsidP="00473749">
            <w:pPr>
              <w:spacing w:before="100" w:beforeAutospacing="1" w:after="100" w:afterAutospacing="1" w:line="240" w:lineRule="auto"/>
              <w:rPr>
                <w:rFonts w:eastAsia="Times New Roman" w:cs="Times New Roman"/>
                <w:b/>
                <w:bCs/>
                <w:szCs w:val="24"/>
              </w:rPr>
            </w:pPr>
            <w:r>
              <w:rPr>
                <w:rFonts w:eastAsia="Times New Roman" w:cs="Times New Roman"/>
                <w:b/>
                <w:bCs/>
                <w:szCs w:val="24"/>
              </w:rPr>
              <w:t xml:space="preserve">4. Take the practice quiz before taking the test. </w:t>
            </w:r>
            <w:r>
              <w:rPr>
                <w:szCs w:val="24"/>
              </w:rPr>
              <w:t xml:space="preserve">                               5. </w:t>
            </w:r>
            <w:r w:rsidR="00473749" w:rsidRPr="00A5078F">
              <w:rPr>
                <w:b/>
              </w:rPr>
              <w:t>Complete Test</w:t>
            </w:r>
            <w:r w:rsidR="00473749">
              <w:rPr>
                <w:b/>
              </w:rPr>
              <w:t xml:space="preserve"> #6 by 12/8</w:t>
            </w:r>
            <w:r w:rsidR="00473749" w:rsidRPr="00A5078F">
              <w:rPr>
                <w:b/>
              </w:rPr>
              <w:t>/13.</w:t>
            </w:r>
            <w:r w:rsidR="00473749" w:rsidRPr="00D26E16">
              <w:t xml:space="preserve">                              </w:t>
            </w:r>
            <w:r w:rsidR="004C0F22" w:rsidRPr="00186DA6">
              <w:rPr>
                <w:rFonts w:eastAsia="Times New Roman" w:cs="Times New Roman"/>
                <w:b/>
                <w:bCs/>
                <w:szCs w:val="24"/>
              </w:rPr>
              <w:t> </w:t>
            </w:r>
          </w:p>
          <w:p w:rsidR="004C0F22" w:rsidRPr="00B20C81" w:rsidRDefault="00B20C81" w:rsidP="00437CE6">
            <w:pPr>
              <w:spacing w:before="100" w:beforeAutospacing="1" w:after="100" w:afterAutospacing="1" w:line="240" w:lineRule="auto"/>
              <w:rPr>
                <w:rFonts w:eastAsia="Times New Roman" w:cs="Times New Roman"/>
                <w:b/>
                <w:bCs/>
                <w:szCs w:val="24"/>
              </w:rPr>
            </w:pPr>
            <w:r>
              <w:rPr>
                <w:rFonts w:eastAsia="Times New Roman" w:cs="Times New Roman"/>
                <w:b/>
                <w:bCs/>
                <w:szCs w:val="24"/>
              </w:rPr>
              <w:t xml:space="preserve">6. </w:t>
            </w:r>
            <w:r w:rsidR="00473749" w:rsidRPr="00D95721">
              <w:t>Attend class on Tuesday or Wednesday</w:t>
            </w:r>
            <w:r w:rsidR="00473749" w:rsidRPr="00473749">
              <w:rPr>
                <w:b/>
              </w:rPr>
              <w:t>.</w:t>
            </w:r>
            <w:r w:rsidR="00437CE6">
              <w:rPr>
                <w:b/>
              </w:rPr>
              <w:t xml:space="preserve">  </w:t>
            </w:r>
            <w:r>
              <w:rPr>
                <w:b/>
              </w:rPr>
              <w:t xml:space="preserve">                                   </w:t>
            </w:r>
            <w:r>
              <w:rPr>
                <w:rFonts w:eastAsia="Times New Roman" w:cs="Times New Roman"/>
                <w:b/>
                <w:bCs/>
                <w:szCs w:val="24"/>
              </w:rPr>
              <w:t>7</w:t>
            </w:r>
            <w:r w:rsidR="00473749">
              <w:rPr>
                <w:b/>
              </w:rPr>
              <w:t>. Take Practical exam #4 in class.</w:t>
            </w:r>
            <w:r>
              <w:rPr>
                <w:rFonts w:eastAsia="Times New Roman" w:cs="Times New Roman"/>
                <w:b/>
                <w:bCs/>
                <w:szCs w:val="24"/>
              </w:rPr>
              <w:t xml:space="preserve"> </w:t>
            </w:r>
            <w:r>
              <w:rPr>
                <w:b/>
              </w:rPr>
              <w:t xml:space="preserve">8. </w:t>
            </w:r>
            <w:r w:rsidR="00473749">
              <w:rPr>
                <w:b/>
              </w:rPr>
              <w:t>Complete test #7 by 12/15/13.</w:t>
            </w:r>
            <w:r w:rsidR="00473749" w:rsidRPr="00A5078F">
              <w:rPr>
                <w:b/>
              </w:rPr>
              <w:t xml:space="preserve">                                                                     </w:t>
            </w:r>
            <w:r w:rsidR="00473749" w:rsidRPr="00D26E16">
              <w:t xml:space="preserve">                                            </w:t>
            </w:r>
          </w:p>
        </w:tc>
      </w:tr>
    </w:tbl>
    <w:p w:rsidR="004C0F22" w:rsidRPr="007209B0" w:rsidRDefault="004C0F22" w:rsidP="00532748"/>
    <w:p w:rsidR="00532748" w:rsidRPr="00D143EF" w:rsidRDefault="00532748" w:rsidP="00D143EF">
      <w:pPr>
        <w:rPr>
          <w:b/>
          <w:bCs/>
          <w:sz w:val="28"/>
        </w:rPr>
      </w:pPr>
      <w:r>
        <w:rPr>
          <w:b/>
          <w:bCs/>
          <w:sz w:val="28"/>
        </w:rPr>
        <w:t xml:space="preserve">Note: This schedule </w:t>
      </w:r>
      <w:r w:rsidR="002E6F30">
        <w:rPr>
          <w:b/>
          <w:bCs/>
          <w:sz w:val="28"/>
        </w:rPr>
        <w:t xml:space="preserve">and course syllabus </w:t>
      </w:r>
      <w:r>
        <w:rPr>
          <w:b/>
          <w:bCs/>
          <w:sz w:val="28"/>
        </w:rPr>
        <w:t>may be subject to change. Students will be notified if any changes take place.</w:t>
      </w:r>
    </w:p>
    <w:p w:rsidR="00532748" w:rsidRPr="003F3A75" w:rsidRDefault="00532748" w:rsidP="002E6F30">
      <w:pPr>
        <w:spacing w:after="0" w:line="240" w:lineRule="auto"/>
        <w:rPr>
          <w:b/>
          <w:bCs/>
          <w:szCs w:val="24"/>
        </w:rPr>
      </w:pPr>
      <w:r w:rsidRPr="003F3A75">
        <w:rPr>
          <w:b/>
          <w:bCs/>
          <w:szCs w:val="24"/>
        </w:rPr>
        <w:t>Schedule Information.</w:t>
      </w:r>
    </w:p>
    <w:p w:rsidR="00532748" w:rsidRPr="00460591" w:rsidRDefault="00A01179">
      <w:pPr>
        <w:rPr>
          <w:szCs w:val="24"/>
        </w:rPr>
      </w:pPr>
      <w:r>
        <w:rPr>
          <w:szCs w:val="24"/>
        </w:rPr>
        <w:t xml:space="preserve">Please </w:t>
      </w:r>
      <w:r w:rsidRPr="00A5078F">
        <w:rPr>
          <w:b/>
          <w:szCs w:val="24"/>
        </w:rPr>
        <w:t xml:space="preserve">print </w:t>
      </w:r>
      <w:r w:rsidR="003F3A75" w:rsidRPr="00A5078F">
        <w:rPr>
          <w:b/>
          <w:szCs w:val="24"/>
        </w:rPr>
        <w:t>and review</w:t>
      </w:r>
      <w:r w:rsidR="003F3A75">
        <w:rPr>
          <w:szCs w:val="24"/>
        </w:rPr>
        <w:t xml:space="preserve"> the course schedule above. The course website also contains a course schedule of deliverables that will also assist you with being on time with the deliverables and your success in the course.</w:t>
      </w:r>
    </w:p>
    <w:sectPr w:rsidR="00532748" w:rsidRPr="00460591">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EE5" w:rsidRDefault="00B52EE5" w:rsidP="00365A6F">
      <w:pPr>
        <w:spacing w:after="0" w:line="240" w:lineRule="auto"/>
      </w:pPr>
      <w:r>
        <w:separator/>
      </w:r>
    </w:p>
  </w:endnote>
  <w:endnote w:type="continuationSeparator" w:id="0">
    <w:p w:rsidR="00B52EE5" w:rsidRDefault="00B52EE5" w:rsidP="00365A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LuxuryText-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7165420"/>
      <w:docPartObj>
        <w:docPartGallery w:val="Page Numbers (Bottom of Page)"/>
        <w:docPartUnique/>
      </w:docPartObj>
    </w:sdtPr>
    <w:sdtEndPr/>
    <w:sdtContent>
      <w:sdt>
        <w:sdtPr>
          <w:id w:val="860082579"/>
          <w:docPartObj>
            <w:docPartGallery w:val="Page Numbers (Top of Page)"/>
            <w:docPartUnique/>
          </w:docPartObj>
        </w:sdtPr>
        <w:sdtEndPr/>
        <w:sdtContent>
          <w:p w:rsidR="00EF4D82" w:rsidRDefault="00EF4D82">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sidR="00CB4A0A">
              <w:rPr>
                <w:b/>
                <w:bCs/>
                <w:noProof/>
              </w:rPr>
              <w:t>19</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CB4A0A">
              <w:rPr>
                <w:b/>
                <w:bCs/>
                <w:noProof/>
              </w:rPr>
              <w:t>19</w:t>
            </w:r>
            <w:r>
              <w:rPr>
                <w:b/>
                <w:bCs/>
                <w:szCs w:val="24"/>
              </w:rPr>
              <w:fldChar w:fldCharType="end"/>
            </w:r>
          </w:p>
        </w:sdtContent>
      </w:sdt>
    </w:sdtContent>
  </w:sdt>
  <w:p w:rsidR="00EF4D82" w:rsidRDefault="00EF4D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EE5" w:rsidRDefault="00B52EE5" w:rsidP="00365A6F">
      <w:pPr>
        <w:spacing w:after="0" w:line="240" w:lineRule="auto"/>
      </w:pPr>
      <w:r>
        <w:separator/>
      </w:r>
    </w:p>
  </w:footnote>
  <w:footnote w:type="continuationSeparator" w:id="0">
    <w:p w:rsidR="00B52EE5" w:rsidRDefault="00B52EE5" w:rsidP="00365A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92E128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5A8C08D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7F804E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002F438"/>
    <w:lvl w:ilvl="0">
      <w:start w:val="1"/>
      <w:numFmt w:val="decimal"/>
      <w:pStyle w:val="ListNumber2"/>
      <w:lvlText w:val="%1."/>
      <w:lvlJc w:val="left"/>
      <w:pPr>
        <w:tabs>
          <w:tab w:val="num" w:pos="720"/>
        </w:tabs>
        <w:ind w:left="720" w:hanging="360"/>
      </w:pPr>
    </w:lvl>
  </w:abstractNum>
  <w:abstractNum w:abstractNumId="4">
    <w:nsid w:val="FFFFFF80"/>
    <w:multiLevelType w:val="singleLevel"/>
    <w:tmpl w:val="3A96026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ABB0258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329CE64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C6A6C6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F420162E"/>
    <w:lvl w:ilvl="0">
      <w:start w:val="1"/>
      <w:numFmt w:val="decimal"/>
      <w:pStyle w:val="ListNumber"/>
      <w:lvlText w:val="%1."/>
      <w:lvlJc w:val="left"/>
      <w:pPr>
        <w:tabs>
          <w:tab w:val="num" w:pos="360"/>
        </w:tabs>
        <w:ind w:left="360" w:hanging="360"/>
      </w:pPr>
    </w:lvl>
  </w:abstractNum>
  <w:abstractNum w:abstractNumId="9">
    <w:nsid w:val="FFFFFF89"/>
    <w:multiLevelType w:val="singleLevel"/>
    <w:tmpl w:val="419696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D77741"/>
    <w:multiLevelType w:val="multilevel"/>
    <w:tmpl w:val="9F309E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43A6108"/>
    <w:multiLevelType w:val="hybridMultilevel"/>
    <w:tmpl w:val="12A46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B6E328B"/>
    <w:multiLevelType w:val="hybridMultilevel"/>
    <w:tmpl w:val="39D40834"/>
    <w:lvl w:ilvl="0" w:tplc="CBE00306">
      <w:start w:val="1"/>
      <w:numFmt w:val="decimal"/>
      <w:lvlText w:val="%1."/>
      <w:lvlJc w:val="left"/>
      <w:pPr>
        <w:ind w:left="450"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3">
    <w:nsid w:val="0DDE1DA4"/>
    <w:multiLevelType w:val="hybridMultilevel"/>
    <w:tmpl w:val="86AE2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751AF6"/>
    <w:multiLevelType w:val="hybridMultilevel"/>
    <w:tmpl w:val="22183E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4E259D5"/>
    <w:multiLevelType w:val="hybridMultilevel"/>
    <w:tmpl w:val="157CA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89B1B31"/>
    <w:multiLevelType w:val="hybridMultilevel"/>
    <w:tmpl w:val="DA601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9255C9D"/>
    <w:multiLevelType w:val="hybridMultilevel"/>
    <w:tmpl w:val="C88ACA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9767083"/>
    <w:multiLevelType w:val="hybridMultilevel"/>
    <w:tmpl w:val="2F86A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97F4B0D"/>
    <w:multiLevelType w:val="hybridMultilevel"/>
    <w:tmpl w:val="C9ECF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F1A550B"/>
    <w:multiLevelType w:val="hybridMultilevel"/>
    <w:tmpl w:val="8DA2E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3BA3EF8"/>
    <w:multiLevelType w:val="hybridMultilevel"/>
    <w:tmpl w:val="A1EEB2AE"/>
    <w:lvl w:ilvl="0" w:tplc="283E55E4">
      <w:start w:val="5"/>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nsid w:val="27897FD0"/>
    <w:multiLevelType w:val="hybridMultilevel"/>
    <w:tmpl w:val="348C6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B5B0C64"/>
    <w:multiLevelType w:val="hybridMultilevel"/>
    <w:tmpl w:val="2E2A8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C0A2E74"/>
    <w:multiLevelType w:val="hybridMultilevel"/>
    <w:tmpl w:val="9222AA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1C051C8"/>
    <w:multiLevelType w:val="hybridMultilevel"/>
    <w:tmpl w:val="536A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49735B5"/>
    <w:multiLevelType w:val="multilevel"/>
    <w:tmpl w:val="7E5C05FC"/>
    <w:lvl w:ilvl="0">
      <w:start w:val="1"/>
      <w:numFmt w:val="decimal"/>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A505662"/>
    <w:multiLevelType w:val="hybridMultilevel"/>
    <w:tmpl w:val="592EBF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AC421CA"/>
    <w:multiLevelType w:val="hybridMultilevel"/>
    <w:tmpl w:val="F8D0F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CF77E84"/>
    <w:multiLevelType w:val="hybridMultilevel"/>
    <w:tmpl w:val="A0649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60D327F"/>
    <w:multiLevelType w:val="multilevel"/>
    <w:tmpl w:val="BA1A1D86"/>
    <w:lvl w:ilvl="0">
      <w:start w:val="1"/>
      <w:numFmt w:val="decimal"/>
      <w:lvlText w:val="%1."/>
      <w:lvlJc w:val="left"/>
      <w:pPr>
        <w:tabs>
          <w:tab w:val="num" w:pos="630"/>
        </w:tabs>
        <w:ind w:left="630" w:hanging="360"/>
      </w:pPr>
      <w:rPr>
        <w:rFonts w:ascii="Times New Roman" w:eastAsia="Times New Roman" w:hAnsi="Times New Roman" w:cs="Times New Roman"/>
      </w:rPr>
    </w:lvl>
    <w:lvl w:ilvl="1">
      <w:start w:val="7"/>
      <w:numFmt w:val="decimal"/>
      <w:lvlText w:val="%2."/>
      <w:lvlJc w:val="left"/>
      <w:pPr>
        <w:ind w:left="1440" w:hanging="360"/>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C162202"/>
    <w:multiLevelType w:val="hybridMultilevel"/>
    <w:tmpl w:val="AE9C3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E734F4D"/>
    <w:multiLevelType w:val="hybridMultilevel"/>
    <w:tmpl w:val="0ADA9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3FE73BB"/>
    <w:multiLevelType w:val="hybridMultilevel"/>
    <w:tmpl w:val="21565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63502A1"/>
    <w:multiLevelType w:val="hybridMultilevel"/>
    <w:tmpl w:val="1940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7FC2A86"/>
    <w:multiLevelType w:val="hybridMultilevel"/>
    <w:tmpl w:val="04242526"/>
    <w:lvl w:ilvl="0" w:tplc="04090001">
      <w:start w:val="1"/>
      <w:numFmt w:val="bullet"/>
      <w:lvlText w:val=""/>
      <w:lvlJc w:val="left"/>
      <w:pPr>
        <w:tabs>
          <w:tab w:val="num" w:pos="720"/>
        </w:tabs>
        <w:ind w:left="720" w:hanging="360"/>
      </w:pPr>
      <w:rPr>
        <w:rFonts w:ascii="Symbol" w:hAnsi="Symbol" w:hint="default"/>
      </w:rPr>
    </w:lvl>
    <w:lvl w:ilvl="1" w:tplc="694044EA" w:tentative="1">
      <w:start w:val="1"/>
      <w:numFmt w:val="bullet"/>
      <w:lvlText w:val="•"/>
      <w:lvlJc w:val="left"/>
      <w:pPr>
        <w:tabs>
          <w:tab w:val="num" w:pos="1440"/>
        </w:tabs>
        <w:ind w:left="1440" w:hanging="360"/>
      </w:pPr>
      <w:rPr>
        <w:rFonts w:ascii="Times New Roman" w:hAnsi="Times New Roman" w:hint="default"/>
      </w:rPr>
    </w:lvl>
    <w:lvl w:ilvl="2" w:tplc="54D28AB4" w:tentative="1">
      <w:start w:val="1"/>
      <w:numFmt w:val="bullet"/>
      <w:lvlText w:val="•"/>
      <w:lvlJc w:val="left"/>
      <w:pPr>
        <w:tabs>
          <w:tab w:val="num" w:pos="2160"/>
        </w:tabs>
        <w:ind w:left="2160" w:hanging="360"/>
      </w:pPr>
      <w:rPr>
        <w:rFonts w:ascii="Times New Roman" w:hAnsi="Times New Roman" w:hint="default"/>
      </w:rPr>
    </w:lvl>
    <w:lvl w:ilvl="3" w:tplc="9FE46314" w:tentative="1">
      <w:start w:val="1"/>
      <w:numFmt w:val="bullet"/>
      <w:lvlText w:val="•"/>
      <w:lvlJc w:val="left"/>
      <w:pPr>
        <w:tabs>
          <w:tab w:val="num" w:pos="2880"/>
        </w:tabs>
        <w:ind w:left="2880" w:hanging="360"/>
      </w:pPr>
      <w:rPr>
        <w:rFonts w:ascii="Times New Roman" w:hAnsi="Times New Roman" w:hint="default"/>
      </w:rPr>
    </w:lvl>
    <w:lvl w:ilvl="4" w:tplc="58CE47DC" w:tentative="1">
      <w:start w:val="1"/>
      <w:numFmt w:val="bullet"/>
      <w:lvlText w:val="•"/>
      <w:lvlJc w:val="left"/>
      <w:pPr>
        <w:tabs>
          <w:tab w:val="num" w:pos="3600"/>
        </w:tabs>
        <w:ind w:left="3600" w:hanging="360"/>
      </w:pPr>
      <w:rPr>
        <w:rFonts w:ascii="Times New Roman" w:hAnsi="Times New Roman" w:hint="default"/>
      </w:rPr>
    </w:lvl>
    <w:lvl w:ilvl="5" w:tplc="12082A22" w:tentative="1">
      <w:start w:val="1"/>
      <w:numFmt w:val="bullet"/>
      <w:lvlText w:val="•"/>
      <w:lvlJc w:val="left"/>
      <w:pPr>
        <w:tabs>
          <w:tab w:val="num" w:pos="4320"/>
        </w:tabs>
        <w:ind w:left="4320" w:hanging="360"/>
      </w:pPr>
      <w:rPr>
        <w:rFonts w:ascii="Times New Roman" w:hAnsi="Times New Roman" w:hint="default"/>
      </w:rPr>
    </w:lvl>
    <w:lvl w:ilvl="6" w:tplc="C70CCB04" w:tentative="1">
      <w:start w:val="1"/>
      <w:numFmt w:val="bullet"/>
      <w:lvlText w:val="•"/>
      <w:lvlJc w:val="left"/>
      <w:pPr>
        <w:tabs>
          <w:tab w:val="num" w:pos="5040"/>
        </w:tabs>
        <w:ind w:left="5040" w:hanging="360"/>
      </w:pPr>
      <w:rPr>
        <w:rFonts w:ascii="Times New Roman" w:hAnsi="Times New Roman" w:hint="default"/>
      </w:rPr>
    </w:lvl>
    <w:lvl w:ilvl="7" w:tplc="042C4B62" w:tentative="1">
      <w:start w:val="1"/>
      <w:numFmt w:val="bullet"/>
      <w:lvlText w:val="•"/>
      <w:lvlJc w:val="left"/>
      <w:pPr>
        <w:tabs>
          <w:tab w:val="num" w:pos="5760"/>
        </w:tabs>
        <w:ind w:left="5760" w:hanging="360"/>
      </w:pPr>
      <w:rPr>
        <w:rFonts w:ascii="Times New Roman" w:hAnsi="Times New Roman" w:hint="default"/>
      </w:rPr>
    </w:lvl>
    <w:lvl w:ilvl="8" w:tplc="87FC438E" w:tentative="1">
      <w:start w:val="1"/>
      <w:numFmt w:val="bullet"/>
      <w:lvlText w:val="•"/>
      <w:lvlJc w:val="left"/>
      <w:pPr>
        <w:tabs>
          <w:tab w:val="num" w:pos="6480"/>
        </w:tabs>
        <w:ind w:left="6480" w:hanging="360"/>
      </w:pPr>
      <w:rPr>
        <w:rFonts w:ascii="Times New Roman" w:hAnsi="Times New Roman" w:hint="default"/>
      </w:rPr>
    </w:lvl>
  </w:abstractNum>
  <w:abstractNum w:abstractNumId="36">
    <w:nsid w:val="5ABB08ED"/>
    <w:multiLevelType w:val="hybridMultilevel"/>
    <w:tmpl w:val="48D81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B4E15E4"/>
    <w:multiLevelType w:val="hybridMultilevel"/>
    <w:tmpl w:val="FA46F8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19B35F3"/>
    <w:multiLevelType w:val="hybridMultilevel"/>
    <w:tmpl w:val="4EE8A7E6"/>
    <w:lvl w:ilvl="0" w:tplc="92B23240">
      <w:start w:val="8"/>
      <w:numFmt w:val="decimal"/>
      <w:lvlText w:val="%1."/>
      <w:lvlJc w:val="left"/>
      <w:pPr>
        <w:ind w:left="626" w:hanging="360"/>
      </w:pPr>
      <w:rPr>
        <w:rFonts w:hint="default"/>
      </w:rPr>
    </w:lvl>
    <w:lvl w:ilvl="1" w:tplc="04090019" w:tentative="1">
      <w:start w:val="1"/>
      <w:numFmt w:val="lowerLetter"/>
      <w:lvlText w:val="%2."/>
      <w:lvlJc w:val="left"/>
      <w:pPr>
        <w:ind w:left="1346" w:hanging="360"/>
      </w:pPr>
    </w:lvl>
    <w:lvl w:ilvl="2" w:tplc="0409001B" w:tentative="1">
      <w:start w:val="1"/>
      <w:numFmt w:val="lowerRoman"/>
      <w:lvlText w:val="%3."/>
      <w:lvlJc w:val="right"/>
      <w:pPr>
        <w:ind w:left="2066" w:hanging="180"/>
      </w:pPr>
    </w:lvl>
    <w:lvl w:ilvl="3" w:tplc="0409000F" w:tentative="1">
      <w:start w:val="1"/>
      <w:numFmt w:val="decimal"/>
      <w:lvlText w:val="%4."/>
      <w:lvlJc w:val="left"/>
      <w:pPr>
        <w:ind w:left="2786" w:hanging="360"/>
      </w:pPr>
    </w:lvl>
    <w:lvl w:ilvl="4" w:tplc="04090019" w:tentative="1">
      <w:start w:val="1"/>
      <w:numFmt w:val="lowerLetter"/>
      <w:lvlText w:val="%5."/>
      <w:lvlJc w:val="left"/>
      <w:pPr>
        <w:ind w:left="3506" w:hanging="360"/>
      </w:pPr>
    </w:lvl>
    <w:lvl w:ilvl="5" w:tplc="0409001B" w:tentative="1">
      <w:start w:val="1"/>
      <w:numFmt w:val="lowerRoman"/>
      <w:lvlText w:val="%6."/>
      <w:lvlJc w:val="right"/>
      <w:pPr>
        <w:ind w:left="4226" w:hanging="180"/>
      </w:pPr>
    </w:lvl>
    <w:lvl w:ilvl="6" w:tplc="0409000F" w:tentative="1">
      <w:start w:val="1"/>
      <w:numFmt w:val="decimal"/>
      <w:lvlText w:val="%7."/>
      <w:lvlJc w:val="left"/>
      <w:pPr>
        <w:ind w:left="4946" w:hanging="360"/>
      </w:pPr>
    </w:lvl>
    <w:lvl w:ilvl="7" w:tplc="04090019" w:tentative="1">
      <w:start w:val="1"/>
      <w:numFmt w:val="lowerLetter"/>
      <w:lvlText w:val="%8."/>
      <w:lvlJc w:val="left"/>
      <w:pPr>
        <w:ind w:left="5666" w:hanging="360"/>
      </w:pPr>
    </w:lvl>
    <w:lvl w:ilvl="8" w:tplc="0409001B" w:tentative="1">
      <w:start w:val="1"/>
      <w:numFmt w:val="lowerRoman"/>
      <w:lvlText w:val="%9."/>
      <w:lvlJc w:val="right"/>
      <w:pPr>
        <w:ind w:left="6386" w:hanging="180"/>
      </w:pPr>
    </w:lvl>
  </w:abstractNum>
  <w:abstractNum w:abstractNumId="39">
    <w:nsid w:val="631C6AAE"/>
    <w:multiLevelType w:val="hybridMultilevel"/>
    <w:tmpl w:val="CADAB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6A649A6"/>
    <w:multiLevelType w:val="hybridMultilevel"/>
    <w:tmpl w:val="0B8091E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6A5E6ACB"/>
    <w:multiLevelType w:val="hybridMultilevel"/>
    <w:tmpl w:val="70D65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FD058A3"/>
    <w:multiLevelType w:val="hybridMultilevel"/>
    <w:tmpl w:val="68504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38E6423"/>
    <w:multiLevelType w:val="hybridMultilevel"/>
    <w:tmpl w:val="F5D8EB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4C752C1"/>
    <w:multiLevelType w:val="hybridMultilevel"/>
    <w:tmpl w:val="1E9455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5865A8F"/>
    <w:multiLevelType w:val="hybridMultilevel"/>
    <w:tmpl w:val="BC20B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6173261"/>
    <w:multiLevelType w:val="hybridMultilevel"/>
    <w:tmpl w:val="80EA0CD6"/>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6F32C1A"/>
    <w:multiLevelType w:val="hybridMultilevel"/>
    <w:tmpl w:val="31225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C3B2C03"/>
    <w:multiLevelType w:val="hybridMultilevel"/>
    <w:tmpl w:val="7A326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E2D6378"/>
    <w:multiLevelType w:val="multilevel"/>
    <w:tmpl w:val="85988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36"/>
  </w:num>
  <w:num w:numId="3">
    <w:abstractNumId w:val="44"/>
  </w:num>
  <w:num w:numId="4">
    <w:abstractNumId w:val="30"/>
  </w:num>
  <w:num w:numId="5">
    <w:abstractNumId w:val="49"/>
  </w:num>
  <w:num w:numId="6">
    <w:abstractNumId w:val="40"/>
  </w:num>
  <w:num w:numId="7">
    <w:abstractNumId w:val="37"/>
  </w:num>
  <w:num w:numId="8">
    <w:abstractNumId w:val="18"/>
  </w:num>
  <w:num w:numId="9">
    <w:abstractNumId w:val="14"/>
  </w:num>
  <w:num w:numId="10">
    <w:abstractNumId w:val="10"/>
  </w:num>
  <w:num w:numId="11">
    <w:abstractNumId w:val="21"/>
  </w:num>
  <w:num w:numId="12">
    <w:abstractNumId w:val="16"/>
  </w:num>
  <w:num w:numId="13">
    <w:abstractNumId w:val="41"/>
  </w:num>
  <w:num w:numId="14">
    <w:abstractNumId w:val="12"/>
  </w:num>
  <w:num w:numId="15">
    <w:abstractNumId w:val="26"/>
  </w:num>
  <w:num w:numId="16">
    <w:abstractNumId w:val="19"/>
  </w:num>
  <w:num w:numId="17">
    <w:abstractNumId w:val="38"/>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20"/>
  </w:num>
  <w:num w:numId="29">
    <w:abstractNumId w:val="22"/>
  </w:num>
  <w:num w:numId="30">
    <w:abstractNumId w:val="45"/>
  </w:num>
  <w:num w:numId="31">
    <w:abstractNumId w:val="47"/>
  </w:num>
  <w:num w:numId="32">
    <w:abstractNumId w:val="27"/>
  </w:num>
  <w:num w:numId="33">
    <w:abstractNumId w:val="17"/>
  </w:num>
  <w:num w:numId="34">
    <w:abstractNumId w:val="23"/>
  </w:num>
  <w:num w:numId="35">
    <w:abstractNumId w:val="15"/>
  </w:num>
  <w:num w:numId="36">
    <w:abstractNumId w:val="39"/>
  </w:num>
  <w:num w:numId="37">
    <w:abstractNumId w:val="35"/>
  </w:num>
  <w:num w:numId="38">
    <w:abstractNumId w:val="28"/>
  </w:num>
  <w:num w:numId="39">
    <w:abstractNumId w:val="13"/>
  </w:num>
  <w:num w:numId="40">
    <w:abstractNumId w:val="34"/>
  </w:num>
  <w:num w:numId="41">
    <w:abstractNumId w:val="25"/>
  </w:num>
  <w:num w:numId="42">
    <w:abstractNumId w:val="48"/>
  </w:num>
  <w:num w:numId="43">
    <w:abstractNumId w:val="32"/>
  </w:num>
  <w:num w:numId="44">
    <w:abstractNumId w:val="33"/>
  </w:num>
  <w:num w:numId="45">
    <w:abstractNumId w:val="46"/>
  </w:num>
  <w:num w:numId="46">
    <w:abstractNumId w:val="29"/>
  </w:num>
  <w:num w:numId="47">
    <w:abstractNumId w:val="11"/>
  </w:num>
  <w:num w:numId="48">
    <w:abstractNumId w:val="43"/>
  </w:num>
  <w:num w:numId="49">
    <w:abstractNumId w:val="42"/>
  </w:num>
  <w:num w:numId="50">
    <w:abstractNumId w:val="3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50F"/>
    <w:rsid w:val="000008DE"/>
    <w:rsid w:val="0000246F"/>
    <w:rsid w:val="00013DC8"/>
    <w:rsid w:val="00015771"/>
    <w:rsid w:val="000162A0"/>
    <w:rsid w:val="00064C9E"/>
    <w:rsid w:val="0008306D"/>
    <w:rsid w:val="000C2AF6"/>
    <w:rsid w:val="000C45AB"/>
    <w:rsid w:val="000D736C"/>
    <w:rsid w:val="000F144C"/>
    <w:rsid w:val="00184ED2"/>
    <w:rsid w:val="001916B0"/>
    <w:rsid w:val="001946F0"/>
    <w:rsid w:val="001978E0"/>
    <w:rsid w:val="001A2EAF"/>
    <w:rsid w:val="001A5CDE"/>
    <w:rsid w:val="001B179F"/>
    <w:rsid w:val="001B1E62"/>
    <w:rsid w:val="001B7746"/>
    <w:rsid w:val="001D791A"/>
    <w:rsid w:val="001E3470"/>
    <w:rsid w:val="00225808"/>
    <w:rsid w:val="00225D41"/>
    <w:rsid w:val="00244148"/>
    <w:rsid w:val="00255782"/>
    <w:rsid w:val="00271339"/>
    <w:rsid w:val="00275DA3"/>
    <w:rsid w:val="00284035"/>
    <w:rsid w:val="00286079"/>
    <w:rsid w:val="002867CD"/>
    <w:rsid w:val="002870C9"/>
    <w:rsid w:val="002A1C51"/>
    <w:rsid w:val="002B2E48"/>
    <w:rsid w:val="002B625F"/>
    <w:rsid w:val="002D5F5B"/>
    <w:rsid w:val="002E6F30"/>
    <w:rsid w:val="002F5909"/>
    <w:rsid w:val="00304DB5"/>
    <w:rsid w:val="00310F54"/>
    <w:rsid w:val="00320908"/>
    <w:rsid w:val="00330ABC"/>
    <w:rsid w:val="00356DFF"/>
    <w:rsid w:val="00364860"/>
    <w:rsid w:val="003657FB"/>
    <w:rsid w:val="00365A6F"/>
    <w:rsid w:val="00367373"/>
    <w:rsid w:val="003A6419"/>
    <w:rsid w:val="003D0B9D"/>
    <w:rsid w:val="003D2B9E"/>
    <w:rsid w:val="003F3A75"/>
    <w:rsid w:val="00407BAD"/>
    <w:rsid w:val="00437CE6"/>
    <w:rsid w:val="00437F5A"/>
    <w:rsid w:val="00460591"/>
    <w:rsid w:val="00470154"/>
    <w:rsid w:val="00473749"/>
    <w:rsid w:val="00477379"/>
    <w:rsid w:val="004A1A7B"/>
    <w:rsid w:val="004B21D4"/>
    <w:rsid w:val="004C0F22"/>
    <w:rsid w:val="004E2E49"/>
    <w:rsid w:val="0051757A"/>
    <w:rsid w:val="00532748"/>
    <w:rsid w:val="00584DBF"/>
    <w:rsid w:val="005878DA"/>
    <w:rsid w:val="005A1951"/>
    <w:rsid w:val="005A1F30"/>
    <w:rsid w:val="005B2F5F"/>
    <w:rsid w:val="005C0D0A"/>
    <w:rsid w:val="005C1C32"/>
    <w:rsid w:val="005D716C"/>
    <w:rsid w:val="005E0F70"/>
    <w:rsid w:val="005F27A8"/>
    <w:rsid w:val="00644B88"/>
    <w:rsid w:val="00646EAE"/>
    <w:rsid w:val="00663226"/>
    <w:rsid w:val="00665D87"/>
    <w:rsid w:val="006A1217"/>
    <w:rsid w:val="006A2BA7"/>
    <w:rsid w:val="006A437E"/>
    <w:rsid w:val="006C0F37"/>
    <w:rsid w:val="006E2D5F"/>
    <w:rsid w:val="007024CA"/>
    <w:rsid w:val="00714D3C"/>
    <w:rsid w:val="0072231E"/>
    <w:rsid w:val="007323A5"/>
    <w:rsid w:val="007323CB"/>
    <w:rsid w:val="00734B13"/>
    <w:rsid w:val="007408A2"/>
    <w:rsid w:val="00743566"/>
    <w:rsid w:val="007436E0"/>
    <w:rsid w:val="00754269"/>
    <w:rsid w:val="00755348"/>
    <w:rsid w:val="0075544F"/>
    <w:rsid w:val="007676AD"/>
    <w:rsid w:val="007847AB"/>
    <w:rsid w:val="00792A7B"/>
    <w:rsid w:val="0079699C"/>
    <w:rsid w:val="007B452D"/>
    <w:rsid w:val="007B5D94"/>
    <w:rsid w:val="007D4335"/>
    <w:rsid w:val="008151DE"/>
    <w:rsid w:val="00845742"/>
    <w:rsid w:val="008A41BA"/>
    <w:rsid w:val="008B7785"/>
    <w:rsid w:val="008D37F5"/>
    <w:rsid w:val="008E2EEC"/>
    <w:rsid w:val="008F0658"/>
    <w:rsid w:val="009002AF"/>
    <w:rsid w:val="00933E7C"/>
    <w:rsid w:val="00963963"/>
    <w:rsid w:val="00966796"/>
    <w:rsid w:val="009B3860"/>
    <w:rsid w:val="009B4B15"/>
    <w:rsid w:val="009C65B4"/>
    <w:rsid w:val="009D3F6A"/>
    <w:rsid w:val="009D5B28"/>
    <w:rsid w:val="009D5D38"/>
    <w:rsid w:val="009D5DAA"/>
    <w:rsid w:val="009E3C49"/>
    <w:rsid w:val="00A01179"/>
    <w:rsid w:val="00A257D3"/>
    <w:rsid w:val="00A5078F"/>
    <w:rsid w:val="00A512A1"/>
    <w:rsid w:val="00A64A6F"/>
    <w:rsid w:val="00A759DB"/>
    <w:rsid w:val="00A8721F"/>
    <w:rsid w:val="00AB2639"/>
    <w:rsid w:val="00AC3932"/>
    <w:rsid w:val="00AD6427"/>
    <w:rsid w:val="00AE4B33"/>
    <w:rsid w:val="00AF0E22"/>
    <w:rsid w:val="00AF2F91"/>
    <w:rsid w:val="00B06CAB"/>
    <w:rsid w:val="00B12447"/>
    <w:rsid w:val="00B20C81"/>
    <w:rsid w:val="00B4101C"/>
    <w:rsid w:val="00B50C1B"/>
    <w:rsid w:val="00B52EE5"/>
    <w:rsid w:val="00BB0CCE"/>
    <w:rsid w:val="00BD550F"/>
    <w:rsid w:val="00BF0C42"/>
    <w:rsid w:val="00BF41E5"/>
    <w:rsid w:val="00C06561"/>
    <w:rsid w:val="00C27698"/>
    <w:rsid w:val="00C30B0C"/>
    <w:rsid w:val="00C41A5F"/>
    <w:rsid w:val="00C4525A"/>
    <w:rsid w:val="00C6389F"/>
    <w:rsid w:val="00C66BD4"/>
    <w:rsid w:val="00C91402"/>
    <w:rsid w:val="00C954F7"/>
    <w:rsid w:val="00CA4996"/>
    <w:rsid w:val="00CB4A0A"/>
    <w:rsid w:val="00CC0A7D"/>
    <w:rsid w:val="00CC6266"/>
    <w:rsid w:val="00CD6CCF"/>
    <w:rsid w:val="00CF349D"/>
    <w:rsid w:val="00CF7BA4"/>
    <w:rsid w:val="00D05352"/>
    <w:rsid w:val="00D06749"/>
    <w:rsid w:val="00D143EF"/>
    <w:rsid w:val="00D26E16"/>
    <w:rsid w:val="00D31796"/>
    <w:rsid w:val="00D516D8"/>
    <w:rsid w:val="00D63AB3"/>
    <w:rsid w:val="00D7198E"/>
    <w:rsid w:val="00D7568A"/>
    <w:rsid w:val="00D76755"/>
    <w:rsid w:val="00D95721"/>
    <w:rsid w:val="00DC2FB5"/>
    <w:rsid w:val="00DD346F"/>
    <w:rsid w:val="00DD4A10"/>
    <w:rsid w:val="00DF72D9"/>
    <w:rsid w:val="00E27FA8"/>
    <w:rsid w:val="00E31CFF"/>
    <w:rsid w:val="00E32F96"/>
    <w:rsid w:val="00E60C04"/>
    <w:rsid w:val="00EA3ACB"/>
    <w:rsid w:val="00EA5106"/>
    <w:rsid w:val="00EB4044"/>
    <w:rsid w:val="00EB433D"/>
    <w:rsid w:val="00EB5E8C"/>
    <w:rsid w:val="00EC0744"/>
    <w:rsid w:val="00ED6472"/>
    <w:rsid w:val="00EE0C05"/>
    <w:rsid w:val="00EE3DFA"/>
    <w:rsid w:val="00EF4D82"/>
    <w:rsid w:val="00F017D3"/>
    <w:rsid w:val="00F72D98"/>
    <w:rsid w:val="00F92F4E"/>
    <w:rsid w:val="00FB6C73"/>
    <w:rsid w:val="00FD37D3"/>
    <w:rsid w:val="00FE3DB9"/>
    <w:rsid w:val="00FF17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532748"/>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qFormat/>
    <w:rsid w:val="00532748"/>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semiHidden/>
    <w:unhideWhenUsed/>
    <w:qFormat/>
    <w:rsid w:val="009E3C4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E3C4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E3C4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E3C4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E3C4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E3C49"/>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E3C4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55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550F"/>
    <w:rPr>
      <w:rFonts w:ascii="Tahoma" w:hAnsi="Tahoma" w:cs="Tahoma"/>
      <w:sz w:val="16"/>
      <w:szCs w:val="16"/>
    </w:rPr>
  </w:style>
  <w:style w:type="character" w:customStyle="1" w:styleId="Heading1Char">
    <w:name w:val="Heading 1 Char"/>
    <w:basedOn w:val="DefaultParagraphFont"/>
    <w:link w:val="Heading1"/>
    <w:rsid w:val="00532748"/>
    <w:rPr>
      <w:rFonts w:eastAsia="Times New Roman" w:cs="Times New Roman"/>
      <w:b/>
      <w:bCs/>
      <w:kern w:val="36"/>
      <w:sz w:val="48"/>
      <w:szCs w:val="48"/>
    </w:rPr>
  </w:style>
  <w:style w:type="character" w:customStyle="1" w:styleId="Heading2Char">
    <w:name w:val="Heading 2 Char"/>
    <w:basedOn w:val="DefaultParagraphFont"/>
    <w:link w:val="Heading2"/>
    <w:rsid w:val="00532748"/>
    <w:rPr>
      <w:rFonts w:ascii="Arial" w:eastAsia="Times New Roman" w:hAnsi="Arial" w:cs="Arial"/>
      <w:b/>
      <w:bCs/>
      <w:i/>
      <w:iCs/>
      <w:sz w:val="28"/>
      <w:szCs w:val="28"/>
    </w:rPr>
  </w:style>
  <w:style w:type="paragraph" w:styleId="HTMLPreformatted">
    <w:name w:val="HTML Preformatted"/>
    <w:basedOn w:val="Normal"/>
    <w:link w:val="HTMLPreformattedChar"/>
    <w:uiPriority w:val="99"/>
    <w:rsid w:val="0053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32748"/>
    <w:rPr>
      <w:rFonts w:ascii="Courier New" w:eastAsia="Times New Roman" w:hAnsi="Courier New" w:cs="Courier New"/>
      <w:sz w:val="20"/>
      <w:szCs w:val="20"/>
    </w:rPr>
  </w:style>
  <w:style w:type="character" w:styleId="Hyperlink">
    <w:name w:val="Hyperlink"/>
    <w:basedOn w:val="DefaultParagraphFont"/>
    <w:rsid w:val="00532748"/>
    <w:rPr>
      <w:color w:val="0000FF"/>
      <w:u w:val="single"/>
    </w:rPr>
  </w:style>
  <w:style w:type="character" w:customStyle="1" w:styleId="links">
    <w:name w:val="links"/>
    <w:basedOn w:val="DefaultParagraphFont"/>
    <w:rsid w:val="00532748"/>
  </w:style>
  <w:style w:type="paragraph" w:styleId="ListParagraph">
    <w:name w:val="List Paragraph"/>
    <w:basedOn w:val="Normal"/>
    <w:uiPriority w:val="1"/>
    <w:qFormat/>
    <w:rsid w:val="00532748"/>
    <w:pPr>
      <w:spacing w:after="0" w:line="240" w:lineRule="auto"/>
      <w:ind w:left="720"/>
      <w:contextualSpacing/>
    </w:pPr>
    <w:rPr>
      <w:rFonts w:eastAsia="Times New Roman" w:cs="Times New Roman"/>
      <w:szCs w:val="24"/>
    </w:rPr>
  </w:style>
  <w:style w:type="character" w:customStyle="1" w:styleId="fnt0">
    <w:name w:val="fnt0"/>
    <w:basedOn w:val="DefaultParagraphFont"/>
    <w:rsid w:val="00CC0A7D"/>
  </w:style>
  <w:style w:type="character" w:customStyle="1" w:styleId="redtext">
    <w:name w:val="redtext"/>
    <w:basedOn w:val="DefaultParagraphFont"/>
    <w:rsid w:val="006A437E"/>
  </w:style>
  <w:style w:type="paragraph" w:styleId="Header">
    <w:name w:val="header"/>
    <w:basedOn w:val="Normal"/>
    <w:link w:val="HeaderChar"/>
    <w:unhideWhenUsed/>
    <w:rsid w:val="00365A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5A6F"/>
  </w:style>
  <w:style w:type="paragraph" w:styleId="Footer">
    <w:name w:val="footer"/>
    <w:basedOn w:val="Normal"/>
    <w:link w:val="FooterChar"/>
    <w:uiPriority w:val="99"/>
    <w:unhideWhenUsed/>
    <w:rsid w:val="00365A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5A6F"/>
  </w:style>
  <w:style w:type="paragraph" w:styleId="NormalWeb">
    <w:name w:val="Normal (Web)"/>
    <w:basedOn w:val="Normal"/>
    <w:unhideWhenUsed/>
    <w:rsid w:val="007847AB"/>
    <w:pPr>
      <w:spacing w:before="100" w:beforeAutospacing="1" w:after="100" w:afterAutospacing="1" w:line="240" w:lineRule="auto"/>
    </w:pPr>
    <w:rPr>
      <w:rFonts w:eastAsia="Times New Roman" w:cs="Times New Roman"/>
      <w:szCs w:val="24"/>
    </w:rPr>
  </w:style>
  <w:style w:type="table" w:styleId="TableGrid">
    <w:name w:val="Table Grid"/>
    <w:basedOn w:val="TableNormal"/>
    <w:uiPriority w:val="59"/>
    <w:rsid w:val="00F72D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F72D9"/>
    <w:pPr>
      <w:autoSpaceDE w:val="0"/>
      <w:autoSpaceDN w:val="0"/>
      <w:adjustRightInd w:val="0"/>
      <w:spacing w:after="0" w:line="240" w:lineRule="auto"/>
    </w:pPr>
    <w:rPr>
      <w:rFonts w:cs="Times New Roman"/>
      <w:color w:val="000000"/>
      <w:szCs w:val="24"/>
    </w:rPr>
  </w:style>
  <w:style w:type="character" w:styleId="FollowedHyperlink">
    <w:name w:val="FollowedHyperlink"/>
    <w:basedOn w:val="DefaultParagraphFont"/>
    <w:uiPriority w:val="99"/>
    <w:semiHidden/>
    <w:unhideWhenUsed/>
    <w:rsid w:val="00E31CFF"/>
    <w:rPr>
      <w:color w:val="800080" w:themeColor="followedHyperlink"/>
      <w:u w:val="single"/>
    </w:rPr>
  </w:style>
  <w:style w:type="paragraph" w:styleId="Bibliography">
    <w:name w:val="Bibliography"/>
    <w:basedOn w:val="Normal"/>
    <w:next w:val="Normal"/>
    <w:uiPriority w:val="37"/>
    <w:semiHidden/>
    <w:unhideWhenUsed/>
    <w:rsid w:val="009E3C49"/>
  </w:style>
  <w:style w:type="paragraph" w:styleId="BlockText">
    <w:name w:val="Block Text"/>
    <w:basedOn w:val="Normal"/>
    <w:uiPriority w:val="99"/>
    <w:semiHidden/>
    <w:unhideWhenUsed/>
    <w:rsid w:val="009E3C4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BodyText">
    <w:name w:val="Body Text"/>
    <w:basedOn w:val="Normal"/>
    <w:link w:val="BodyTextChar"/>
    <w:uiPriority w:val="99"/>
    <w:semiHidden/>
    <w:unhideWhenUsed/>
    <w:rsid w:val="009E3C49"/>
    <w:pPr>
      <w:spacing w:after="120"/>
    </w:pPr>
  </w:style>
  <w:style w:type="character" w:customStyle="1" w:styleId="BodyTextChar">
    <w:name w:val="Body Text Char"/>
    <w:basedOn w:val="DefaultParagraphFont"/>
    <w:link w:val="BodyText"/>
    <w:uiPriority w:val="99"/>
    <w:semiHidden/>
    <w:rsid w:val="009E3C49"/>
  </w:style>
  <w:style w:type="paragraph" w:styleId="BodyText2">
    <w:name w:val="Body Text 2"/>
    <w:basedOn w:val="Normal"/>
    <w:link w:val="BodyText2Char"/>
    <w:uiPriority w:val="99"/>
    <w:semiHidden/>
    <w:unhideWhenUsed/>
    <w:rsid w:val="009E3C49"/>
    <w:pPr>
      <w:spacing w:after="120" w:line="480" w:lineRule="auto"/>
    </w:pPr>
  </w:style>
  <w:style w:type="character" w:customStyle="1" w:styleId="BodyText2Char">
    <w:name w:val="Body Text 2 Char"/>
    <w:basedOn w:val="DefaultParagraphFont"/>
    <w:link w:val="BodyText2"/>
    <w:uiPriority w:val="99"/>
    <w:semiHidden/>
    <w:rsid w:val="009E3C49"/>
  </w:style>
  <w:style w:type="paragraph" w:styleId="BodyText3">
    <w:name w:val="Body Text 3"/>
    <w:basedOn w:val="Normal"/>
    <w:link w:val="BodyText3Char"/>
    <w:uiPriority w:val="99"/>
    <w:semiHidden/>
    <w:unhideWhenUsed/>
    <w:rsid w:val="009E3C49"/>
    <w:pPr>
      <w:spacing w:after="120"/>
    </w:pPr>
    <w:rPr>
      <w:sz w:val="16"/>
      <w:szCs w:val="16"/>
    </w:rPr>
  </w:style>
  <w:style w:type="character" w:customStyle="1" w:styleId="BodyText3Char">
    <w:name w:val="Body Text 3 Char"/>
    <w:basedOn w:val="DefaultParagraphFont"/>
    <w:link w:val="BodyText3"/>
    <w:uiPriority w:val="99"/>
    <w:semiHidden/>
    <w:rsid w:val="009E3C49"/>
    <w:rPr>
      <w:sz w:val="16"/>
      <w:szCs w:val="16"/>
    </w:rPr>
  </w:style>
  <w:style w:type="paragraph" w:styleId="BodyTextFirstIndent">
    <w:name w:val="Body Text First Indent"/>
    <w:basedOn w:val="BodyText"/>
    <w:link w:val="BodyTextFirstIndentChar"/>
    <w:uiPriority w:val="99"/>
    <w:semiHidden/>
    <w:unhideWhenUsed/>
    <w:rsid w:val="009E3C49"/>
    <w:pPr>
      <w:spacing w:after="200"/>
      <w:ind w:firstLine="360"/>
    </w:pPr>
  </w:style>
  <w:style w:type="character" w:customStyle="1" w:styleId="BodyTextFirstIndentChar">
    <w:name w:val="Body Text First Indent Char"/>
    <w:basedOn w:val="BodyTextChar"/>
    <w:link w:val="BodyTextFirstIndent"/>
    <w:uiPriority w:val="99"/>
    <w:semiHidden/>
    <w:rsid w:val="009E3C49"/>
  </w:style>
  <w:style w:type="paragraph" w:styleId="BodyTextIndent">
    <w:name w:val="Body Text Indent"/>
    <w:basedOn w:val="Normal"/>
    <w:link w:val="BodyTextIndentChar"/>
    <w:uiPriority w:val="99"/>
    <w:semiHidden/>
    <w:unhideWhenUsed/>
    <w:rsid w:val="009E3C49"/>
    <w:pPr>
      <w:spacing w:after="120"/>
      <w:ind w:left="360"/>
    </w:pPr>
  </w:style>
  <w:style w:type="character" w:customStyle="1" w:styleId="BodyTextIndentChar">
    <w:name w:val="Body Text Indent Char"/>
    <w:basedOn w:val="DefaultParagraphFont"/>
    <w:link w:val="BodyTextIndent"/>
    <w:uiPriority w:val="99"/>
    <w:semiHidden/>
    <w:rsid w:val="009E3C49"/>
  </w:style>
  <w:style w:type="paragraph" w:styleId="BodyTextFirstIndent2">
    <w:name w:val="Body Text First Indent 2"/>
    <w:basedOn w:val="BodyTextIndent"/>
    <w:link w:val="BodyTextFirstIndent2Char"/>
    <w:uiPriority w:val="99"/>
    <w:semiHidden/>
    <w:unhideWhenUsed/>
    <w:rsid w:val="009E3C49"/>
    <w:pPr>
      <w:spacing w:after="200"/>
      <w:ind w:firstLine="360"/>
    </w:pPr>
  </w:style>
  <w:style w:type="character" w:customStyle="1" w:styleId="BodyTextFirstIndent2Char">
    <w:name w:val="Body Text First Indent 2 Char"/>
    <w:basedOn w:val="BodyTextIndentChar"/>
    <w:link w:val="BodyTextFirstIndent2"/>
    <w:uiPriority w:val="99"/>
    <w:semiHidden/>
    <w:rsid w:val="009E3C49"/>
  </w:style>
  <w:style w:type="paragraph" w:styleId="BodyTextIndent2">
    <w:name w:val="Body Text Indent 2"/>
    <w:basedOn w:val="Normal"/>
    <w:link w:val="BodyTextIndent2Char"/>
    <w:uiPriority w:val="99"/>
    <w:semiHidden/>
    <w:unhideWhenUsed/>
    <w:rsid w:val="009E3C49"/>
    <w:pPr>
      <w:spacing w:after="120" w:line="480" w:lineRule="auto"/>
      <w:ind w:left="360"/>
    </w:pPr>
  </w:style>
  <w:style w:type="character" w:customStyle="1" w:styleId="BodyTextIndent2Char">
    <w:name w:val="Body Text Indent 2 Char"/>
    <w:basedOn w:val="DefaultParagraphFont"/>
    <w:link w:val="BodyTextIndent2"/>
    <w:uiPriority w:val="99"/>
    <w:semiHidden/>
    <w:rsid w:val="009E3C49"/>
  </w:style>
  <w:style w:type="paragraph" w:styleId="BodyTextIndent3">
    <w:name w:val="Body Text Indent 3"/>
    <w:basedOn w:val="Normal"/>
    <w:link w:val="BodyTextIndent3Char"/>
    <w:uiPriority w:val="99"/>
    <w:semiHidden/>
    <w:unhideWhenUsed/>
    <w:rsid w:val="009E3C49"/>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E3C49"/>
    <w:rPr>
      <w:sz w:val="16"/>
      <w:szCs w:val="16"/>
    </w:rPr>
  </w:style>
  <w:style w:type="paragraph" w:styleId="Caption">
    <w:name w:val="caption"/>
    <w:basedOn w:val="Normal"/>
    <w:next w:val="Normal"/>
    <w:uiPriority w:val="35"/>
    <w:semiHidden/>
    <w:unhideWhenUsed/>
    <w:qFormat/>
    <w:rsid w:val="009E3C49"/>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9E3C49"/>
    <w:pPr>
      <w:spacing w:after="0" w:line="240" w:lineRule="auto"/>
      <w:ind w:left="4320"/>
    </w:pPr>
  </w:style>
  <w:style w:type="character" w:customStyle="1" w:styleId="ClosingChar">
    <w:name w:val="Closing Char"/>
    <w:basedOn w:val="DefaultParagraphFont"/>
    <w:link w:val="Closing"/>
    <w:uiPriority w:val="99"/>
    <w:semiHidden/>
    <w:rsid w:val="009E3C49"/>
  </w:style>
  <w:style w:type="paragraph" w:styleId="CommentText">
    <w:name w:val="annotation text"/>
    <w:basedOn w:val="Normal"/>
    <w:link w:val="CommentTextChar"/>
    <w:uiPriority w:val="99"/>
    <w:semiHidden/>
    <w:unhideWhenUsed/>
    <w:rsid w:val="009E3C49"/>
    <w:pPr>
      <w:spacing w:line="240" w:lineRule="auto"/>
    </w:pPr>
    <w:rPr>
      <w:sz w:val="20"/>
      <w:szCs w:val="20"/>
    </w:rPr>
  </w:style>
  <w:style w:type="character" w:customStyle="1" w:styleId="CommentTextChar">
    <w:name w:val="Comment Text Char"/>
    <w:basedOn w:val="DefaultParagraphFont"/>
    <w:link w:val="CommentText"/>
    <w:uiPriority w:val="99"/>
    <w:semiHidden/>
    <w:rsid w:val="009E3C49"/>
    <w:rPr>
      <w:sz w:val="20"/>
      <w:szCs w:val="20"/>
    </w:rPr>
  </w:style>
  <w:style w:type="paragraph" w:styleId="CommentSubject">
    <w:name w:val="annotation subject"/>
    <w:basedOn w:val="CommentText"/>
    <w:next w:val="CommentText"/>
    <w:link w:val="CommentSubjectChar"/>
    <w:uiPriority w:val="99"/>
    <w:semiHidden/>
    <w:unhideWhenUsed/>
    <w:rsid w:val="009E3C49"/>
    <w:rPr>
      <w:b/>
      <w:bCs/>
    </w:rPr>
  </w:style>
  <w:style w:type="character" w:customStyle="1" w:styleId="CommentSubjectChar">
    <w:name w:val="Comment Subject Char"/>
    <w:basedOn w:val="CommentTextChar"/>
    <w:link w:val="CommentSubject"/>
    <w:uiPriority w:val="99"/>
    <w:semiHidden/>
    <w:rsid w:val="009E3C49"/>
    <w:rPr>
      <w:b/>
      <w:bCs/>
      <w:sz w:val="20"/>
      <w:szCs w:val="20"/>
    </w:rPr>
  </w:style>
  <w:style w:type="paragraph" w:styleId="Date">
    <w:name w:val="Date"/>
    <w:basedOn w:val="Normal"/>
    <w:next w:val="Normal"/>
    <w:link w:val="DateChar"/>
    <w:uiPriority w:val="99"/>
    <w:semiHidden/>
    <w:unhideWhenUsed/>
    <w:rsid w:val="009E3C49"/>
  </w:style>
  <w:style w:type="character" w:customStyle="1" w:styleId="DateChar">
    <w:name w:val="Date Char"/>
    <w:basedOn w:val="DefaultParagraphFont"/>
    <w:link w:val="Date"/>
    <w:uiPriority w:val="99"/>
    <w:semiHidden/>
    <w:rsid w:val="009E3C49"/>
  </w:style>
  <w:style w:type="paragraph" w:styleId="DocumentMap">
    <w:name w:val="Document Map"/>
    <w:basedOn w:val="Normal"/>
    <w:link w:val="DocumentMapChar"/>
    <w:uiPriority w:val="99"/>
    <w:semiHidden/>
    <w:unhideWhenUsed/>
    <w:rsid w:val="009E3C4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E3C49"/>
    <w:rPr>
      <w:rFonts w:ascii="Tahoma" w:hAnsi="Tahoma" w:cs="Tahoma"/>
      <w:sz w:val="16"/>
      <w:szCs w:val="16"/>
    </w:rPr>
  </w:style>
  <w:style w:type="paragraph" w:styleId="E-mailSignature">
    <w:name w:val="E-mail Signature"/>
    <w:basedOn w:val="Normal"/>
    <w:link w:val="E-mailSignatureChar"/>
    <w:uiPriority w:val="99"/>
    <w:semiHidden/>
    <w:unhideWhenUsed/>
    <w:rsid w:val="009E3C49"/>
    <w:pPr>
      <w:spacing w:after="0" w:line="240" w:lineRule="auto"/>
    </w:pPr>
  </w:style>
  <w:style w:type="character" w:customStyle="1" w:styleId="E-mailSignatureChar">
    <w:name w:val="E-mail Signature Char"/>
    <w:basedOn w:val="DefaultParagraphFont"/>
    <w:link w:val="E-mailSignature"/>
    <w:uiPriority w:val="99"/>
    <w:semiHidden/>
    <w:rsid w:val="009E3C49"/>
  </w:style>
  <w:style w:type="paragraph" w:styleId="EndnoteText">
    <w:name w:val="endnote text"/>
    <w:basedOn w:val="Normal"/>
    <w:link w:val="EndnoteTextChar"/>
    <w:uiPriority w:val="99"/>
    <w:semiHidden/>
    <w:unhideWhenUsed/>
    <w:rsid w:val="009E3C4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3C49"/>
    <w:rPr>
      <w:sz w:val="20"/>
      <w:szCs w:val="20"/>
    </w:rPr>
  </w:style>
  <w:style w:type="paragraph" w:styleId="EnvelopeAddress">
    <w:name w:val="envelope address"/>
    <w:basedOn w:val="Normal"/>
    <w:uiPriority w:val="99"/>
    <w:semiHidden/>
    <w:unhideWhenUsed/>
    <w:rsid w:val="009E3C49"/>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9E3C49"/>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9E3C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E3C49"/>
    <w:rPr>
      <w:sz w:val="20"/>
      <w:szCs w:val="20"/>
    </w:rPr>
  </w:style>
  <w:style w:type="character" w:customStyle="1" w:styleId="Heading3Char">
    <w:name w:val="Heading 3 Char"/>
    <w:basedOn w:val="DefaultParagraphFont"/>
    <w:link w:val="Heading3"/>
    <w:uiPriority w:val="9"/>
    <w:semiHidden/>
    <w:rsid w:val="009E3C4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E3C4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E3C4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E3C4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E3C4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E3C4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E3C49"/>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9E3C49"/>
    <w:pPr>
      <w:spacing w:after="0" w:line="240" w:lineRule="auto"/>
    </w:pPr>
    <w:rPr>
      <w:i/>
      <w:iCs/>
    </w:rPr>
  </w:style>
  <w:style w:type="character" w:customStyle="1" w:styleId="HTMLAddressChar">
    <w:name w:val="HTML Address Char"/>
    <w:basedOn w:val="DefaultParagraphFont"/>
    <w:link w:val="HTMLAddress"/>
    <w:uiPriority w:val="99"/>
    <w:semiHidden/>
    <w:rsid w:val="009E3C49"/>
    <w:rPr>
      <w:i/>
      <w:iCs/>
    </w:rPr>
  </w:style>
  <w:style w:type="paragraph" w:styleId="Index1">
    <w:name w:val="index 1"/>
    <w:basedOn w:val="Normal"/>
    <w:next w:val="Normal"/>
    <w:autoRedefine/>
    <w:uiPriority w:val="99"/>
    <w:semiHidden/>
    <w:unhideWhenUsed/>
    <w:rsid w:val="009E3C49"/>
    <w:pPr>
      <w:spacing w:after="0" w:line="240" w:lineRule="auto"/>
      <w:ind w:left="240" w:hanging="240"/>
    </w:pPr>
  </w:style>
  <w:style w:type="paragraph" w:styleId="Index2">
    <w:name w:val="index 2"/>
    <w:basedOn w:val="Normal"/>
    <w:next w:val="Normal"/>
    <w:autoRedefine/>
    <w:uiPriority w:val="99"/>
    <w:semiHidden/>
    <w:unhideWhenUsed/>
    <w:rsid w:val="009E3C49"/>
    <w:pPr>
      <w:spacing w:after="0" w:line="240" w:lineRule="auto"/>
      <w:ind w:left="480" w:hanging="240"/>
    </w:pPr>
  </w:style>
  <w:style w:type="paragraph" w:styleId="Index3">
    <w:name w:val="index 3"/>
    <w:basedOn w:val="Normal"/>
    <w:next w:val="Normal"/>
    <w:autoRedefine/>
    <w:uiPriority w:val="99"/>
    <w:semiHidden/>
    <w:unhideWhenUsed/>
    <w:rsid w:val="009E3C49"/>
    <w:pPr>
      <w:spacing w:after="0" w:line="240" w:lineRule="auto"/>
      <w:ind w:left="720" w:hanging="240"/>
    </w:pPr>
  </w:style>
  <w:style w:type="paragraph" w:styleId="Index4">
    <w:name w:val="index 4"/>
    <w:basedOn w:val="Normal"/>
    <w:next w:val="Normal"/>
    <w:autoRedefine/>
    <w:uiPriority w:val="99"/>
    <w:semiHidden/>
    <w:unhideWhenUsed/>
    <w:rsid w:val="009E3C49"/>
    <w:pPr>
      <w:spacing w:after="0" w:line="240" w:lineRule="auto"/>
      <w:ind w:left="960" w:hanging="240"/>
    </w:pPr>
  </w:style>
  <w:style w:type="paragraph" w:styleId="Index5">
    <w:name w:val="index 5"/>
    <w:basedOn w:val="Normal"/>
    <w:next w:val="Normal"/>
    <w:autoRedefine/>
    <w:uiPriority w:val="99"/>
    <w:semiHidden/>
    <w:unhideWhenUsed/>
    <w:rsid w:val="009E3C49"/>
    <w:pPr>
      <w:spacing w:after="0" w:line="240" w:lineRule="auto"/>
      <w:ind w:left="1200" w:hanging="240"/>
    </w:pPr>
  </w:style>
  <w:style w:type="paragraph" w:styleId="Index6">
    <w:name w:val="index 6"/>
    <w:basedOn w:val="Normal"/>
    <w:next w:val="Normal"/>
    <w:autoRedefine/>
    <w:uiPriority w:val="99"/>
    <w:semiHidden/>
    <w:unhideWhenUsed/>
    <w:rsid w:val="009E3C49"/>
    <w:pPr>
      <w:spacing w:after="0" w:line="240" w:lineRule="auto"/>
      <w:ind w:left="1440" w:hanging="240"/>
    </w:pPr>
  </w:style>
  <w:style w:type="paragraph" w:styleId="Index7">
    <w:name w:val="index 7"/>
    <w:basedOn w:val="Normal"/>
    <w:next w:val="Normal"/>
    <w:autoRedefine/>
    <w:uiPriority w:val="99"/>
    <w:semiHidden/>
    <w:unhideWhenUsed/>
    <w:rsid w:val="009E3C49"/>
    <w:pPr>
      <w:spacing w:after="0" w:line="240" w:lineRule="auto"/>
      <w:ind w:left="1680" w:hanging="240"/>
    </w:pPr>
  </w:style>
  <w:style w:type="paragraph" w:styleId="Index8">
    <w:name w:val="index 8"/>
    <w:basedOn w:val="Normal"/>
    <w:next w:val="Normal"/>
    <w:autoRedefine/>
    <w:uiPriority w:val="99"/>
    <w:semiHidden/>
    <w:unhideWhenUsed/>
    <w:rsid w:val="009E3C49"/>
    <w:pPr>
      <w:spacing w:after="0" w:line="240" w:lineRule="auto"/>
      <w:ind w:left="1920" w:hanging="240"/>
    </w:pPr>
  </w:style>
  <w:style w:type="paragraph" w:styleId="Index9">
    <w:name w:val="index 9"/>
    <w:basedOn w:val="Normal"/>
    <w:next w:val="Normal"/>
    <w:autoRedefine/>
    <w:uiPriority w:val="99"/>
    <w:semiHidden/>
    <w:unhideWhenUsed/>
    <w:rsid w:val="009E3C49"/>
    <w:pPr>
      <w:spacing w:after="0" w:line="240" w:lineRule="auto"/>
      <w:ind w:left="2160" w:hanging="240"/>
    </w:pPr>
  </w:style>
  <w:style w:type="paragraph" w:styleId="IndexHeading">
    <w:name w:val="index heading"/>
    <w:basedOn w:val="Normal"/>
    <w:next w:val="Index1"/>
    <w:uiPriority w:val="99"/>
    <w:semiHidden/>
    <w:unhideWhenUsed/>
    <w:rsid w:val="009E3C4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E3C4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E3C49"/>
    <w:rPr>
      <w:b/>
      <w:bCs/>
      <w:i/>
      <w:iCs/>
      <w:color w:val="4F81BD" w:themeColor="accent1"/>
    </w:rPr>
  </w:style>
  <w:style w:type="paragraph" w:styleId="List">
    <w:name w:val="List"/>
    <w:basedOn w:val="Normal"/>
    <w:uiPriority w:val="99"/>
    <w:semiHidden/>
    <w:unhideWhenUsed/>
    <w:rsid w:val="009E3C49"/>
    <w:pPr>
      <w:ind w:left="360" w:hanging="360"/>
      <w:contextualSpacing/>
    </w:pPr>
  </w:style>
  <w:style w:type="paragraph" w:styleId="List2">
    <w:name w:val="List 2"/>
    <w:basedOn w:val="Normal"/>
    <w:uiPriority w:val="99"/>
    <w:semiHidden/>
    <w:unhideWhenUsed/>
    <w:rsid w:val="009E3C49"/>
    <w:pPr>
      <w:ind w:left="720" w:hanging="360"/>
      <w:contextualSpacing/>
    </w:pPr>
  </w:style>
  <w:style w:type="paragraph" w:styleId="List3">
    <w:name w:val="List 3"/>
    <w:basedOn w:val="Normal"/>
    <w:uiPriority w:val="99"/>
    <w:semiHidden/>
    <w:unhideWhenUsed/>
    <w:rsid w:val="009E3C49"/>
    <w:pPr>
      <w:ind w:left="1080" w:hanging="360"/>
      <w:contextualSpacing/>
    </w:pPr>
  </w:style>
  <w:style w:type="paragraph" w:styleId="List4">
    <w:name w:val="List 4"/>
    <w:basedOn w:val="Normal"/>
    <w:uiPriority w:val="99"/>
    <w:semiHidden/>
    <w:unhideWhenUsed/>
    <w:rsid w:val="009E3C49"/>
    <w:pPr>
      <w:ind w:left="1440" w:hanging="360"/>
      <w:contextualSpacing/>
    </w:pPr>
  </w:style>
  <w:style w:type="paragraph" w:styleId="List5">
    <w:name w:val="List 5"/>
    <w:basedOn w:val="Normal"/>
    <w:uiPriority w:val="99"/>
    <w:semiHidden/>
    <w:unhideWhenUsed/>
    <w:rsid w:val="009E3C49"/>
    <w:pPr>
      <w:ind w:left="1800" w:hanging="360"/>
      <w:contextualSpacing/>
    </w:pPr>
  </w:style>
  <w:style w:type="paragraph" w:styleId="ListBullet">
    <w:name w:val="List Bullet"/>
    <w:basedOn w:val="Normal"/>
    <w:uiPriority w:val="99"/>
    <w:semiHidden/>
    <w:unhideWhenUsed/>
    <w:rsid w:val="009E3C49"/>
    <w:pPr>
      <w:numPr>
        <w:numId w:val="18"/>
      </w:numPr>
      <w:contextualSpacing/>
    </w:pPr>
  </w:style>
  <w:style w:type="paragraph" w:styleId="ListBullet2">
    <w:name w:val="List Bullet 2"/>
    <w:basedOn w:val="Normal"/>
    <w:uiPriority w:val="99"/>
    <w:semiHidden/>
    <w:unhideWhenUsed/>
    <w:rsid w:val="009E3C49"/>
    <w:pPr>
      <w:numPr>
        <w:numId w:val="19"/>
      </w:numPr>
      <w:contextualSpacing/>
    </w:pPr>
  </w:style>
  <w:style w:type="paragraph" w:styleId="ListBullet3">
    <w:name w:val="List Bullet 3"/>
    <w:basedOn w:val="Normal"/>
    <w:uiPriority w:val="99"/>
    <w:semiHidden/>
    <w:unhideWhenUsed/>
    <w:rsid w:val="009E3C49"/>
    <w:pPr>
      <w:numPr>
        <w:numId w:val="20"/>
      </w:numPr>
      <w:contextualSpacing/>
    </w:pPr>
  </w:style>
  <w:style w:type="paragraph" w:styleId="ListBullet4">
    <w:name w:val="List Bullet 4"/>
    <w:basedOn w:val="Normal"/>
    <w:uiPriority w:val="99"/>
    <w:semiHidden/>
    <w:unhideWhenUsed/>
    <w:rsid w:val="009E3C49"/>
    <w:pPr>
      <w:numPr>
        <w:numId w:val="21"/>
      </w:numPr>
      <w:contextualSpacing/>
    </w:pPr>
  </w:style>
  <w:style w:type="paragraph" w:styleId="ListBullet5">
    <w:name w:val="List Bullet 5"/>
    <w:basedOn w:val="Normal"/>
    <w:uiPriority w:val="99"/>
    <w:semiHidden/>
    <w:unhideWhenUsed/>
    <w:rsid w:val="009E3C49"/>
    <w:pPr>
      <w:numPr>
        <w:numId w:val="22"/>
      </w:numPr>
      <w:contextualSpacing/>
    </w:pPr>
  </w:style>
  <w:style w:type="paragraph" w:styleId="ListContinue">
    <w:name w:val="List Continue"/>
    <w:basedOn w:val="Normal"/>
    <w:uiPriority w:val="99"/>
    <w:semiHidden/>
    <w:unhideWhenUsed/>
    <w:rsid w:val="009E3C49"/>
    <w:pPr>
      <w:spacing w:after="120"/>
      <w:ind w:left="360"/>
      <w:contextualSpacing/>
    </w:pPr>
  </w:style>
  <w:style w:type="paragraph" w:styleId="ListContinue2">
    <w:name w:val="List Continue 2"/>
    <w:basedOn w:val="Normal"/>
    <w:uiPriority w:val="99"/>
    <w:semiHidden/>
    <w:unhideWhenUsed/>
    <w:rsid w:val="009E3C49"/>
    <w:pPr>
      <w:spacing w:after="120"/>
      <w:ind w:left="720"/>
      <w:contextualSpacing/>
    </w:pPr>
  </w:style>
  <w:style w:type="paragraph" w:styleId="ListContinue3">
    <w:name w:val="List Continue 3"/>
    <w:basedOn w:val="Normal"/>
    <w:uiPriority w:val="99"/>
    <w:semiHidden/>
    <w:unhideWhenUsed/>
    <w:rsid w:val="009E3C49"/>
    <w:pPr>
      <w:spacing w:after="120"/>
      <w:ind w:left="1080"/>
      <w:contextualSpacing/>
    </w:pPr>
  </w:style>
  <w:style w:type="paragraph" w:styleId="ListContinue4">
    <w:name w:val="List Continue 4"/>
    <w:basedOn w:val="Normal"/>
    <w:uiPriority w:val="99"/>
    <w:semiHidden/>
    <w:unhideWhenUsed/>
    <w:rsid w:val="009E3C49"/>
    <w:pPr>
      <w:spacing w:after="120"/>
      <w:ind w:left="1440"/>
      <w:contextualSpacing/>
    </w:pPr>
  </w:style>
  <w:style w:type="paragraph" w:styleId="ListContinue5">
    <w:name w:val="List Continue 5"/>
    <w:basedOn w:val="Normal"/>
    <w:uiPriority w:val="99"/>
    <w:semiHidden/>
    <w:unhideWhenUsed/>
    <w:rsid w:val="009E3C49"/>
    <w:pPr>
      <w:spacing w:after="120"/>
      <w:ind w:left="1800"/>
      <w:contextualSpacing/>
    </w:pPr>
  </w:style>
  <w:style w:type="paragraph" w:styleId="ListNumber">
    <w:name w:val="List Number"/>
    <w:basedOn w:val="Normal"/>
    <w:uiPriority w:val="99"/>
    <w:semiHidden/>
    <w:unhideWhenUsed/>
    <w:rsid w:val="009E3C49"/>
    <w:pPr>
      <w:numPr>
        <w:numId w:val="23"/>
      </w:numPr>
      <w:contextualSpacing/>
    </w:pPr>
  </w:style>
  <w:style w:type="paragraph" w:styleId="ListNumber2">
    <w:name w:val="List Number 2"/>
    <w:basedOn w:val="Normal"/>
    <w:uiPriority w:val="99"/>
    <w:semiHidden/>
    <w:unhideWhenUsed/>
    <w:rsid w:val="009E3C49"/>
    <w:pPr>
      <w:numPr>
        <w:numId w:val="24"/>
      </w:numPr>
      <w:contextualSpacing/>
    </w:pPr>
  </w:style>
  <w:style w:type="paragraph" w:styleId="ListNumber3">
    <w:name w:val="List Number 3"/>
    <w:basedOn w:val="Normal"/>
    <w:uiPriority w:val="99"/>
    <w:semiHidden/>
    <w:unhideWhenUsed/>
    <w:rsid w:val="009E3C49"/>
    <w:pPr>
      <w:numPr>
        <w:numId w:val="25"/>
      </w:numPr>
      <w:contextualSpacing/>
    </w:pPr>
  </w:style>
  <w:style w:type="paragraph" w:styleId="ListNumber4">
    <w:name w:val="List Number 4"/>
    <w:basedOn w:val="Normal"/>
    <w:uiPriority w:val="99"/>
    <w:semiHidden/>
    <w:unhideWhenUsed/>
    <w:rsid w:val="009E3C49"/>
    <w:pPr>
      <w:numPr>
        <w:numId w:val="26"/>
      </w:numPr>
      <w:contextualSpacing/>
    </w:pPr>
  </w:style>
  <w:style w:type="paragraph" w:styleId="ListNumber5">
    <w:name w:val="List Number 5"/>
    <w:basedOn w:val="Normal"/>
    <w:uiPriority w:val="99"/>
    <w:semiHidden/>
    <w:unhideWhenUsed/>
    <w:rsid w:val="009E3C49"/>
    <w:pPr>
      <w:numPr>
        <w:numId w:val="27"/>
      </w:numPr>
      <w:contextualSpacing/>
    </w:pPr>
  </w:style>
  <w:style w:type="paragraph" w:styleId="MacroText">
    <w:name w:val="macro"/>
    <w:link w:val="MacroTextChar"/>
    <w:uiPriority w:val="99"/>
    <w:semiHidden/>
    <w:unhideWhenUsed/>
    <w:rsid w:val="009E3C4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9E3C49"/>
    <w:rPr>
      <w:rFonts w:ascii="Consolas" w:hAnsi="Consolas" w:cs="Consolas"/>
      <w:sz w:val="20"/>
      <w:szCs w:val="20"/>
    </w:rPr>
  </w:style>
  <w:style w:type="paragraph" w:styleId="MessageHeader">
    <w:name w:val="Message Header"/>
    <w:basedOn w:val="Normal"/>
    <w:link w:val="MessageHeaderChar"/>
    <w:uiPriority w:val="99"/>
    <w:semiHidden/>
    <w:unhideWhenUsed/>
    <w:rsid w:val="009E3C4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9E3C49"/>
    <w:rPr>
      <w:rFonts w:asciiTheme="majorHAnsi" w:eastAsiaTheme="majorEastAsia" w:hAnsiTheme="majorHAnsi" w:cstheme="majorBidi"/>
      <w:szCs w:val="24"/>
      <w:shd w:val="pct20" w:color="auto" w:fill="auto"/>
    </w:rPr>
  </w:style>
  <w:style w:type="paragraph" w:styleId="NoSpacing">
    <w:name w:val="No Spacing"/>
    <w:uiPriority w:val="1"/>
    <w:qFormat/>
    <w:rsid w:val="009E3C49"/>
    <w:pPr>
      <w:spacing w:after="0" w:line="240" w:lineRule="auto"/>
    </w:pPr>
  </w:style>
  <w:style w:type="paragraph" w:styleId="NormalIndent">
    <w:name w:val="Normal Indent"/>
    <w:basedOn w:val="Normal"/>
    <w:uiPriority w:val="99"/>
    <w:semiHidden/>
    <w:unhideWhenUsed/>
    <w:rsid w:val="009E3C49"/>
    <w:pPr>
      <w:ind w:left="720"/>
    </w:pPr>
  </w:style>
  <w:style w:type="paragraph" w:styleId="NoteHeading">
    <w:name w:val="Note Heading"/>
    <w:basedOn w:val="Normal"/>
    <w:next w:val="Normal"/>
    <w:link w:val="NoteHeadingChar"/>
    <w:uiPriority w:val="99"/>
    <w:semiHidden/>
    <w:unhideWhenUsed/>
    <w:rsid w:val="009E3C49"/>
    <w:pPr>
      <w:spacing w:after="0" w:line="240" w:lineRule="auto"/>
    </w:pPr>
  </w:style>
  <w:style w:type="character" w:customStyle="1" w:styleId="NoteHeadingChar">
    <w:name w:val="Note Heading Char"/>
    <w:basedOn w:val="DefaultParagraphFont"/>
    <w:link w:val="NoteHeading"/>
    <w:uiPriority w:val="99"/>
    <w:semiHidden/>
    <w:rsid w:val="009E3C49"/>
  </w:style>
  <w:style w:type="paragraph" w:styleId="PlainText">
    <w:name w:val="Plain Text"/>
    <w:basedOn w:val="Normal"/>
    <w:link w:val="PlainTextChar"/>
    <w:uiPriority w:val="99"/>
    <w:semiHidden/>
    <w:unhideWhenUsed/>
    <w:rsid w:val="009E3C49"/>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9E3C49"/>
    <w:rPr>
      <w:rFonts w:ascii="Consolas" w:hAnsi="Consolas" w:cs="Consolas"/>
      <w:sz w:val="21"/>
      <w:szCs w:val="21"/>
    </w:rPr>
  </w:style>
  <w:style w:type="paragraph" w:styleId="Quote">
    <w:name w:val="Quote"/>
    <w:basedOn w:val="Normal"/>
    <w:next w:val="Normal"/>
    <w:link w:val="QuoteChar"/>
    <w:uiPriority w:val="29"/>
    <w:qFormat/>
    <w:rsid w:val="009E3C49"/>
    <w:rPr>
      <w:i/>
      <w:iCs/>
      <w:color w:val="000000" w:themeColor="text1"/>
    </w:rPr>
  </w:style>
  <w:style w:type="character" w:customStyle="1" w:styleId="QuoteChar">
    <w:name w:val="Quote Char"/>
    <w:basedOn w:val="DefaultParagraphFont"/>
    <w:link w:val="Quote"/>
    <w:uiPriority w:val="29"/>
    <w:rsid w:val="009E3C49"/>
    <w:rPr>
      <w:i/>
      <w:iCs/>
      <w:color w:val="000000" w:themeColor="text1"/>
    </w:rPr>
  </w:style>
  <w:style w:type="paragraph" w:styleId="Salutation">
    <w:name w:val="Salutation"/>
    <w:basedOn w:val="Normal"/>
    <w:next w:val="Normal"/>
    <w:link w:val="SalutationChar"/>
    <w:uiPriority w:val="99"/>
    <w:semiHidden/>
    <w:unhideWhenUsed/>
    <w:rsid w:val="009E3C49"/>
  </w:style>
  <w:style w:type="character" w:customStyle="1" w:styleId="SalutationChar">
    <w:name w:val="Salutation Char"/>
    <w:basedOn w:val="DefaultParagraphFont"/>
    <w:link w:val="Salutation"/>
    <w:uiPriority w:val="99"/>
    <w:semiHidden/>
    <w:rsid w:val="009E3C49"/>
  </w:style>
  <w:style w:type="paragraph" w:styleId="Signature">
    <w:name w:val="Signature"/>
    <w:basedOn w:val="Normal"/>
    <w:link w:val="SignatureChar"/>
    <w:uiPriority w:val="99"/>
    <w:semiHidden/>
    <w:unhideWhenUsed/>
    <w:rsid w:val="009E3C49"/>
    <w:pPr>
      <w:spacing w:after="0" w:line="240" w:lineRule="auto"/>
      <w:ind w:left="4320"/>
    </w:pPr>
  </w:style>
  <w:style w:type="character" w:customStyle="1" w:styleId="SignatureChar">
    <w:name w:val="Signature Char"/>
    <w:basedOn w:val="DefaultParagraphFont"/>
    <w:link w:val="Signature"/>
    <w:uiPriority w:val="99"/>
    <w:semiHidden/>
    <w:rsid w:val="009E3C49"/>
  </w:style>
  <w:style w:type="paragraph" w:styleId="Subtitle">
    <w:name w:val="Subtitle"/>
    <w:basedOn w:val="Normal"/>
    <w:next w:val="Normal"/>
    <w:link w:val="SubtitleChar"/>
    <w:uiPriority w:val="11"/>
    <w:qFormat/>
    <w:rsid w:val="009E3C49"/>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9E3C49"/>
    <w:rPr>
      <w:rFonts w:asciiTheme="majorHAnsi" w:eastAsiaTheme="majorEastAsia" w:hAnsiTheme="majorHAnsi" w:cstheme="majorBidi"/>
      <w:i/>
      <w:iCs/>
      <w:color w:val="4F81BD" w:themeColor="accent1"/>
      <w:spacing w:val="15"/>
      <w:szCs w:val="24"/>
    </w:rPr>
  </w:style>
  <w:style w:type="paragraph" w:styleId="TableofAuthorities">
    <w:name w:val="table of authorities"/>
    <w:basedOn w:val="Normal"/>
    <w:next w:val="Normal"/>
    <w:uiPriority w:val="99"/>
    <w:semiHidden/>
    <w:unhideWhenUsed/>
    <w:rsid w:val="009E3C49"/>
    <w:pPr>
      <w:spacing w:after="0"/>
      <w:ind w:left="240" w:hanging="240"/>
    </w:pPr>
  </w:style>
  <w:style w:type="paragraph" w:styleId="TableofFigures">
    <w:name w:val="table of figures"/>
    <w:basedOn w:val="Normal"/>
    <w:next w:val="Normal"/>
    <w:uiPriority w:val="99"/>
    <w:semiHidden/>
    <w:unhideWhenUsed/>
    <w:rsid w:val="009E3C49"/>
    <w:pPr>
      <w:spacing w:after="0"/>
    </w:pPr>
  </w:style>
  <w:style w:type="paragraph" w:styleId="Title">
    <w:name w:val="Title"/>
    <w:basedOn w:val="Normal"/>
    <w:next w:val="Normal"/>
    <w:link w:val="TitleChar"/>
    <w:uiPriority w:val="10"/>
    <w:qFormat/>
    <w:rsid w:val="009E3C4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E3C49"/>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9E3C49"/>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9E3C49"/>
    <w:pPr>
      <w:spacing w:after="100"/>
    </w:pPr>
  </w:style>
  <w:style w:type="paragraph" w:styleId="TOC2">
    <w:name w:val="toc 2"/>
    <w:basedOn w:val="Normal"/>
    <w:next w:val="Normal"/>
    <w:autoRedefine/>
    <w:uiPriority w:val="39"/>
    <w:semiHidden/>
    <w:unhideWhenUsed/>
    <w:rsid w:val="009E3C49"/>
    <w:pPr>
      <w:spacing w:after="100"/>
      <w:ind w:left="240"/>
    </w:pPr>
  </w:style>
  <w:style w:type="paragraph" w:styleId="TOC3">
    <w:name w:val="toc 3"/>
    <w:basedOn w:val="Normal"/>
    <w:next w:val="Normal"/>
    <w:autoRedefine/>
    <w:uiPriority w:val="39"/>
    <w:semiHidden/>
    <w:unhideWhenUsed/>
    <w:rsid w:val="009E3C49"/>
    <w:pPr>
      <w:spacing w:after="100"/>
      <w:ind w:left="480"/>
    </w:pPr>
  </w:style>
  <w:style w:type="paragraph" w:styleId="TOC4">
    <w:name w:val="toc 4"/>
    <w:basedOn w:val="Normal"/>
    <w:next w:val="Normal"/>
    <w:autoRedefine/>
    <w:uiPriority w:val="39"/>
    <w:semiHidden/>
    <w:unhideWhenUsed/>
    <w:rsid w:val="009E3C49"/>
    <w:pPr>
      <w:spacing w:after="100"/>
      <w:ind w:left="720"/>
    </w:pPr>
  </w:style>
  <w:style w:type="paragraph" w:styleId="TOC5">
    <w:name w:val="toc 5"/>
    <w:basedOn w:val="Normal"/>
    <w:next w:val="Normal"/>
    <w:autoRedefine/>
    <w:uiPriority w:val="39"/>
    <w:semiHidden/>
    <w:unhideWhenUsed/>
    <w:rsid w:val="009E3C49"/>
    <w:pPr>
      <w:spacing w:after="100"/>
      <w:ind w:left="960"/>
    </w:pPr>
  </w:style>
  <w:style w:type="paragraph" w:styleId="TOC6">
    <w:name w:val="toc 6"/>
    <w:basedOn w:val="Normal"/>
    <w:next w:val="Normal"/>
    <w:autoRedefine/>
    <w:uiPriority w:val="39"/>
    <w:semiHidden/>
    <w:unhideWhenUsed/>
    <w:rsid w:val="009E3C49"/>
    <w:pPr>
      <w:spacing w:after="100"/>
      <w:ind w:left="1200"/>
    </w:pPr>
  </w:style>
  <w:style w:type="paragraph" w:styleId="TOC7">
    <w:name w:val="toc 7"/>
    <w:basedOn w:val="Normal"/>
    <w:next w:val="Normal"/>
    <w:autoRedefine/>
    <w:uiPriority w:val="39"/>
    <w:semiHidden/>
    <w:unhideWhenUsed/>
    <w:rsid w:val="009E3C49"/>
    <w:pPr>
      <w:spacing w:after="100"/>
      <w:ind w:left="1440"/>
    </w:pPr>
  </w:style>
  <w:style w:type="paragraph" w:styleId="TOC8">
    <w:name w:val="toc 8"/>
    <w:basedOn w:val="Normal"/>
    <w:next w:val="Normal"/>
    <w:autoRedefine/>
    <w:uiPriority w:val="39"/>
    <w:semiHidden/>
    <w:unhideWhenUsed/>
    <w:rsid w:val="009E3C49"/>
    <w:pPr>
      <w:spacing w:after="100"/>
      <w:ind w:left="1680"/>
    </w:pPr>
  </w:style>
  <w:style w:type="paragraph" w:styleId="TOC9">
    <w:name w:val="toc 9"/>
    <w:basedOn w:val="Normal"/>
    <w:next w:val="Normal"/>
    <w:autoRedefine/>
    <w:uiPriority w:val="39"/>
    <w:semiHidden/>
    <w:unhideWhenUsed/>
    <w:rsid w:val="009E3C49"/>
    <w:pPr>
      <w:spacing w:after="100"/>
      <w:ind w:left="1920"/>
    </w:pPr>
  </w:style>
  <w:style w:type="paragraph" w:styleId="TOCHeading">
    <w:name w:val="TOC Heading"/>
    <w:basedOn w:val="Heading1"/>
    <w:next w:val="Normal"/>
    <w:uiPriority w:val="39"/>
    <w:semiHidden/>
    <w:unhideWhenUsed/>
    <w:qFormat/>
    <w:rsid w:val="009E3C49"/>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ObjectiveList">
    <w:name w:val="Objective List"/>
    <w:basedOn w:val="Normal"/>
    <w:rsid w:val="007B452D"/>
    <w:pPr>
      <w:tabs>
        <w:tab w:val="decimal" w:pos="540"/>
        <w:tab w:val="left" w:pos="1080"/>
      </w:tabs>
      <w:spacing w:before="80" w:after="80" w:line="240" w:lineRule="auto"/>
      <w:ind w:left="1080" w:hanging="1080"/>
    </w:pPr>
    <w:rPr>
      <w:rFonts w:ascii="Tahoma" w:eastAsia="Times New Roman" w:hAnsi="Tahoma" w:cs="Times New Roman"/>
      <w:sz w:val="28"/>
      <w:szCs w:val="28"/>
    </w:rPr>
  </w:style>
  <w:style w:type="character" w:customStyle="1" w:styleId="Italics">
    <w:name w:val="Italics"/>
    <w:basedOn w:val="DefaultParagraphFont"/>
    <w:rsid w:val="007B452D"/>
    <w:rPr>
      <w:rFonts w:ascii="Tahoma" w:hAnsi="Tahoma"/>
      <w:i/>
    </w:rPr>
  </w:style>
  <w:style w:type="paragraph" w:customStyle="1" w:styleId="MainTitle">
    <w:name w:val="Main Title"/>
    <w:basedOn w:val="Normal"/>
    <w:rsid w:val="009002AF"/>
    <w:pPr>
      <w:spacing w:after="240" w:line="240" w:lineRule="auto"/>
      <w:contextualSpacing/>
      <w:jc w:val="center"/>
    </w:pPr>
    <w:rPr>
      <w:rFonts w:ascii="Tahoma" w:eastAsia="Times New Roman" w:hAnsi="Tahoma" w:cs="Times New Roman"/>
      <w:b/>
      <w:color w:val="800000"/>
      <w:sz w:val="48"/>
      <w:szCs w:val="48"/>
    </w:rPr>
  </w:style>
  <w:style w:type="paragraph" w:customStyle="1" w:styleId="TableParagraph">
    <w:name w:val="Table Paragraph"/>
    <w:basedOn w:val="Normal"/>
    <w:uiPriority w:val="1"/>
    <w:qFormat/>
    <w:rsid w:val="00284035"/>
    <w:pPr>
      <w:widowControl w:val="0"/>
      <w:spacing w:after="0" w:line="240" w:lineRule="auto"/>
    </w:pPr>
    <w:rPr>
      <w:rFonts w:asciiTheme="minorHAnsi"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532748"/>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qFormat/>
    <w:rsid w:val="00532748"/>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semiHidden/>
    <w:unhideWhenUsed/>
    <w:qFormat/>
    <w:rsid w:val="009E3C4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E3C4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E3C4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E3C4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E3C4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E3C49"/>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E3C4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55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550F"/>
    <w:rPr>
      <w:rFonts w:ascii="Tahoma" w:hAnsi="Tahoma" w:cs="Tahoma"/>
      <w:sz w:val="16"/>
      <w:szCs w:val="16"/>
    </w:rPr>
  </w:style>
  <w:style w:type="character" w:customStyle="1" w:styleId="Heading1Char">
    <w:name w:val="Heading 1 Char"/>
    <w:basedOn w:val="DefaultParagraphFont"/>
    <w:link w:val="Heading1"/>
    <w:rsid w:val="00532748"/>
    <w:rPr>
      <w:rFonts w:eastAsia="Times New Roman" w:cs="Times New Roman"/>
      <w:b/>
      <w:bCs/>
      <w:kern w:val="36"/>
      <w:sz w:val="48"/>
      <w:szCs w:val="48"/>
    </w:rPr>
  </w:style>
  <w:style w:type="character" w:customStyle="1" w:styleId="Heading2Char">
    <w:name w:val="Heading 2 Char"/>
    <w:basedOn w:val="DefaultParagraphFont"/>
    <w:link w:val="Heading2"/>
    <w:rsid w:val="00532748"/>
    <w:rPr>
      <w:rFonts w:ascii="Arial" w:eastAsia="Times New Roman" w:hAnsi="Arial" w:cs="Arial"/>
      <w:b/>
      <w:bCs/>
      <w:i/>
      <w:iCs/>
      <w:sz w:val="28"/>
      <w:szCs w:val="28"/>
    </w:rPr>
  </w:style>
  <w:style w:type="paragraph" w:styleId="HTMLPreformatted">
    <w:name w:val="HTML Preformatted"/>
    <w:basedOn w:val="Normal"/>
    <w:link w:val="HTMLPreformattedChar"/>
    <w:uiPriority w:val="99"/>
    <w:rsid w:val="00532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32748"/>
    <w:rPr>
      <w:rFonts w:ascii="Courier New" w:eastAsia="Times New Roman" w:hAnsi="Courier New" w:cs="Courier New"/>
      <w:sz w:val="20"/>
      <w:szCs w:val="20"/>
    </w:rPr>
  </w:style>
  <w:style w:type="character" w:styleId="Hyperlink">
    <w:name w:val="Hyperlink"/>
    <w:basedOn w:val="DefaultParagraphFont"/>
    <w:rsid w:val="00532748"/>
    <w:rPr>
      <w:color w:val="0000FF"/>
      <w:u w:val="single"/>
    </w:rPr>
  </w:style>
  <w:style w:type="character" w:customStyle="1" w:styleId="links">
    <w:name w:val="links"/>
    <w:basedOn w:val="DefaultParagraphFont"/>
    <w:rsid w:val="00532748"/>
  </w:style>
  <w:style w:type="paragraph" w:styleId="ListParagraph">
    <w:name w:val="List Paragraph"/>
    <w:basedOn w:val="Normal"/>
    <w:uiPriority w:val="1"/>
    <w:qFormat/>
    <w:rsid w:val="00532748"/>
    <w:pPr>
      <w:spacing w:after="0" w:line="240" w:lineRule="auto"/>
      <w:ind w:left="720"/>
      <w:contextualSpacing/>
    </w:pPr>
    <w:rPr>
      <w:rFonts w:eastAsia="Times New Roman" w:cs="Times New Roman"/>
      <w:szCs w:val="24"/>
    </w:rPr>
  </w:style>
  <w:style w:type="character" w:customStyle="1" w:styleId="fnt0">
    <w:name w:val="fnt0"/>
    <w:basedOn w:val="DefaultParagraphFont"/>
    <w:rsid w:val="00CC0A7D"/>
  </w:style>
  <w:style w:type="character" w:customStyle="1" w:styleId="redtext">
    <w:name w:val="redtext"/>
    <w:basedOn w:val="DefaultParagraphFont"/>
    <w:rsid w:val="006A437E"/>
  </w:style>
  <w:style w:type="paragraph" w:styleId="Header">
    <w:name w:val="header"/>
    <w:basedOn w:val="Normal"/>
    <w:link w:val="HeaderChar"/>
    <w:unhideWhenUsed/>
    <w:rsid w:val="00365A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5A6F"/>
  </w:style>
  <w:style w:type="paragraph" w:styleId="Footer">
    <w:name w:val="footer"/>
    <w:basedOn w:val="Normal"/>
    <w:link w:val="FooterChar"/>
    <w:uiPriority w:val="99"/>
    <w:unhideWhenUsed/>
    <w:rsid w:val="00365A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5A6F"/>
  </w:style>
  <w:style w:type="paragraph" w:styleId="NormalWeb">
    <w:name w:val="Normal (Web)"/>
    <w:basedOn w:val="Normal"/>
    <w:unhideWhenUsed/>
    <w:rsid w:val="007847AB"/>
    <w:pPr>
      <w:spacing w:before="100" w:beforeAutospacing="1" w:after="100" w:afterAutospacing="1" w:line="240" w:lineRule="auto"/>
    </w:pPr>
    <w:rPr>
      <w:rFonts w:eastAsia="Times New Roman" w:cs="Times New Roman"/>
      <w:szCs w:val="24"/>
    </w:rPr>
  </w:style>
  <w:style w:type="table" w:styleId="TableGrid">
    <w:name w:val="Table Grid"/>
    <w:basedOn w:val="TableNormal"/>
    <w:uiPriority w:val="59"/>
    <w:rsid w:val="00F72D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F72D9"/>
    <w:pPr>
      <w:autoSpaceDE w:val="0"/>
      <w:autoSpaceDN w:val="0"/>
      <w:adjustRightInd w:val="0"/>
      <w:spacing w:after="0" w:line="240" w:lineRule="auto"/>
    </w:pPr>
    <w:rPr>
      <w:rFonts w:cs="Times New Roman"/>
      <w:color w:val="000000"/>
      <w:szCs w:val="24"/>
    </w:rPr>
  </w:style>
  <w:style w:type="character" w:styleId="FollowedHyperlink">
    <w:name w:val="FollowedHyperlink"/>
    <w:basedOn w:val="DefaultParagraphFont"/>
    <w:uiPriority w:val="99"/>
    <w:semiHidden/>
    <w:unhideWhenUsed/>
    <w:rsid w:val="00E31CFF"/>
    <w:rPr>
      <w:color w:val="800080" w:themeColor="followedHyperlink"/>
      <w:u w:val="single"/>
    </w:rPr>
  </w:style>
  <w:style w:type="paragraph" w:styleId="Bibliography">
    <w:name w:val="Bibliography"/>
    <w:basedOn w:val="Normal"/>
    <w:next w:val="Normal"/>
    <w:uiPriority w:val="37"/>
    <w:semiHidden/>
    <w:unhideWhenUsed/>
    <w:rsid w:val="009E3C49"/>
  </w:style>
  <w:style w:type="paragraph" w:styleId="BlockText">
    <w:name w:val="Block Text"/>
    <w:basedOn w:val="Normal"/>
    <w:uiPriority w:val="99"/>
    <w:semiHidden/>
    <w:unhideWhenUsed/>
    <w:rsid w:val="009E3C4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BodyText">
    <w:name w:val="Body Text"/>
    <w:basedOn w:val="Normal"/>
    <w:link w:val="BodyTextChar"/>
    <w:uiPriority w:val="99"/>
    <w:semiHidden/>
    <w:unhideWhenUsed/>
    <w:rsid w:val="009E3C49"/>
    <w:pPr>
      <w:spacing w:after="120"/>
    </w:pPr>
  </w:style>
  <w:style w:type="character" w:customStyle="1" w:styleId="BodyTextChar">
    <w:name w:val="Body Text Char"/>
    <w:basedOn w:val="DefaultParagraphFont"/>
    <w:link w:val="BodyText"/>
    <w:uiPriority w:val="99"/>
    <w:semiHidden/>
    <w:rsid w:val="009E3C49"/>
  </w:style>
  <w:style w:type="paragraph" w:styleId="BodyText2">
    <w:name w:val="Body Text 2"/>
    <w:basedOn w:val="Normal"/>
    <w:link w:val="BodyText2Char"/>
    <w:uiPriority w:val="99"/>
    <w:semiHidden/>
    <w:unhideWhenUsed/>
    <w:rsid w:val="009E3C49"/>
    <w:pPr>
      <w:spacing w:after="120" w:line="480" w:lineRule="auto"/>
    </w:pPr>
  </w:style>
  <w:style w:type="character" w:customStyle="1" w:styleId="BodyText2Char">
    <w:name w:val="Body Text 2 Char"/>
    <w:basedOn w:val="DefaultParagraphFont"/>
    <w:link w:val="BodyText2"/>
    <w:uiPriority w:val="99"/>
    <w:semiHidden/>
    <w:rsid w:val="009E3C49"/>
  </w:style>
  <w:style w:type="paragraph" w:styleId="BodyText3">
    <w:name w:val="Body Text 3"/>
    <w:basedOn w:val="Normal"/>
    <w:link w:val="BodyText3Char"/>
    <w:uiPriority w:val="99"/>
    <w:semiHidden/>
    <w:unhideWhenUsed/>
    <w:rsid w:val="009E3C49"/>
    <w:pPr>
      <w:spacing w:after="120"/>
    </w:pPr>
    <w:rPr>
      <w:sz w:val="16"/>
      <w:szCs w:val="16"/>
    </w:rPr>
  </w:style>
  <w:style w:type="character" w:customStyle="1" w:styleId="BodyText3Char">
    <w:name w:val="Body Text 3 Char"/>
    <w:basedOn w:val="DefaultParagraphFont"/>
    <w:link w:val="BodyText3"/>
    <w:uiPriority w:val="99"/>
    <w:semiHidden/>
    <w:rsid w:val="009E3C49"/>
    <w:rPr>
      <w:sz w:val="16"/>
      <w:szCs w:val="16"/>
    </w:rPr>
  </w:style>
  <w:style w:type="paragraph" w:styleId="BodyTextFirstIndent">
    <w:name w:val="Body Text First Indent"/>
    <w:basedOn w:val="BodyText"/>
    <w:link w:val="BodyTextFirstIndentChar"/>
    <w:uiPriority w:val="99"/>
    <w:semiHidden/>
    <w:unhideWhenUsed/>
    <w:rsid w:val="009E3C49"/>
    <w:pPr>
      <w:spacing w:after="200"/>
      <w:ind w:firstLine="360"/>
    </w:pPr>
  </w:style>
  <w:style w:type="character" w:customStyle="1" w:styleId="BodyTextFirstIndentChar">
    <w:name w:val="Body Text First Indent Char"/>
    <w:basedOn w:val="BodyTextChar"/>
    <w:link w:val="BodyTextFirstIndent"/>
    <w:uiPriority w:val="99"/>
    <w:semiHidden/>
    <w:rsid w:val="009E3C49"/>
  </w:style>
  <w:style w:type="paragraph" w:styleId="BodyTextIndent">
    <w:name w:val="Body Text Indent"/>
    <w:basedOn w:val="Normal"/>
    <w:link w:val="BodyTextIndentChar"/>
    <w:uiPriority w:val="99"/>
    <w:semiHidden/>
    <w:unhideWhenUsed/>
    <w:rsid w:val="009E3C49"/>
    <w:pPr>
      <w:spacing w:after="120"/>
      <w:ind w:left="360"/>
    </w:pPr>
  </w:style>
  <w:style w:type="character" w:customStyle="1" w:styleId="BodyTextIndentChar">
    <w:name w:val="Body Text Indent Char"/>
    <w:basedOn w:val="DefaultParagraphFont"/>
    <w:link w:val="BodyTextIndent"/>
    <w:uiPriority w:val="99"/>
    <w:semiHidden/>
    <w:rsid w:val="009E3C49"/>
  </w:style>
  <w:style w:type="paragraph" w:styleId="BodyTextFirstIndent2">
    <w:name w:val="Body Text First Indent 2"/>
    <w:basedOn w:val="BodyTextIndent"/>
    <w:link w:val="BodyTextFirstIndent2Char"/>
    <w:uiPriority w:val="99"/>
    <w:semiHidden/>
    <w:unhideWhenUsed/>
    <w:rsid w:val="009E3C49"/>
    <w:pPr>
      <w:spacing w:after="200"/>
      <w:ind w:firstLine="360"/>
    </w:pPr>
  </w:style>
  <w:style w:type="character" w:customStyle="1" w:styleId="BodyTextFirstIndent2Char">
    <w:name w:val="Body Text First Indent 2 Char"/>
    <w:basedOn w:val="BodyTextIndentChar"/>
    <w:link w:val="BodyTextFirstIndent2"/>
    <w:uiPriority w:val="99"/>
    <w:semiHidden/>
    <w:rsid w:val="009E3C49"/>
  </w:style>
  <w:style w:type="paragraph" w:styleId="BodyTextIndent2">
    <w:name w:val="Body Text Indent 2"/>
    <w:basedOn w:val="Normal"/>
    <w:link w:val="BodyTextIndent2Char"/>
    <w:uiPriority w:val="99"/>
    <w:semiHidden/>
    <w:unhideWhenUsed/>
    <w:rsid w:val="009E3C49"/>
    <w:pPr>
      <w:spacing w:after="120" w:line="480" w:lineRule="auto"/>
      <w:ind w:left="360"/>
    </w:pPr>
  </w:style>
  <w:style w:type="character" w:customStyle="1" w:styleId="BodyTextIndent2Char">
    <w:name w:val="Body Text Indent 2 Char"/>
    <w:basedOn w:val="DefaultParagraphFont"/>
    <w:link w:val="BodyTextIndent2"/>
    <w:uiPriority w:val="99"/>
    <w:semiHidden/>
    <w:rsid w:val="009E3C49"/>
  </w:style>
  <w:style w:type="paragraph" w:styleId="BodyTextIndent3">
    <w:name w:val="Body Text Indent 3"/>
    <w:basedOn w:val="Normal"/>
    <w:link w:val="BodyTextIndent3Char"/>
    <w:uiPriority w:val="99"/>
    <w:semiHidden/>
    <w:unhideWhenUsed/>
    <w:rsid w:val="009E3C49"/>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E3C49"/>
    <w:rPr>
      <w:sz w:val="16"/>
      <w:szCs w:val="16"/>
    </w:rPr>
  </w:style>
  <w:style w:type="paragraph" w:styleId="Caption">
    <w:name w:val="caption"/>
    <w:basedOn w:val="Normal"/>
    <w:next w:val="Normal"/>
    <w:uiPriority w:val="35"/>
    <w:semiHidden/>
    <w:unhideWhenUsed/>
    <w:qFormat/>
    <w:rsid w:val="009E3C49"/>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9E3C49"/>
    <w:pPr>
      <w:spacing w:after="0" w:line="240" w:lineRule="auto"/>
      <w:ind w:left="4320"/>
    </w:pPr>
  </w:style>
  <w:style w:type="character" w:customStyle="1" w:styleId="ClosingChar">
    <w:name w:val="Closing Char"/>
    <w:basedOn w:val="DefaultParagraphFont"/>
    <w:link w:val="Closing"/>
    <w:uiPriority w:val="99"/>
    <w:semiHidden/>
    <w:rsid w:val="009E3C49"/>
  </w:style>
  <w:style w:type="paragraph" w:styleId="CommentText">
    <w:name w:val="annotation text"/>
    <w:basedOn w:val="Normal"/>
    <w:link w:val="CommentTextChar"/>
    <w:uiPriority w:val="99"/>
    <w:semiHidden/>
    <w:unhideWhenUsed/>
    <w:rsid w:val="009E3C49"/>
    <w:pPr>
      <w:spacing w:line="240" w:lineRule="auto"/>
    </w:pPr>
    <w:rPr>
      <w:sz w:val="20"/>
      <w:szCs w:val="20"/>
    </w:rPr>
  </w:style>
  <w:style w:type="character" w:customStyle="1" w:styleId="CommentTextChar">
    <w:name w:val="Comment Text Char"/>
    <w:basedOn w:val="DefaultParagraphFont"/>
    <w:link w:val="CommentText"/>
    <w:uiPriority w:val="99"/>
    <w:semiHidden/>
    <w:rsid w:val="009E3C49"/>
    <w:rPr>
      <w:sz w:val="20"/>
      <w:szCs w:val="20"/>
    </w:rPr>
  </w:style>
  <w:style w:type="paragraph" w:styleId="CommentSubject">
    <w:name w:val="annotation subject"/>
    <w:basedOn w:val="CommentText"/>
    <w:next w:val="CommentText"/>
    <w:link w:val="CommentSubjectChar"/>
    <w:uiPriority w:val="99"/>
    <w:semiHidden/>
    <w:unhideWhenUsed/>
    <w:rsid w:val="009E3C49"/>
    <w:rPr>
      <w:b/>
      <w:bCs/>
    </w:rPr>
  </w:style>
  <w:style w:type="character" w:customStyle="1" w:styleId="CommentSubjectChar">
    <w:name w:val="Comment Subject Char"/>
    <w:basedOn w:val="CommentTextChar"/>
    <w:link w:val="CommentSubject"/>
    <w:uiPriority w:val="99"/>
    <w:semiHidden/>
    <w:rsid w:val="009E3C49"/>
    <w:rPr>
      <w:b/>
      <w:bCs/>
      <w:sz w:val="20"/>
      <w:szCs w:val="20"/>
    </w:rPr>
  </w:style>
  <w:style w:type="paragraph" w:styleId="Date">
    <w:name w:val="Date"/>
    <w:basedOn w:val="Normal"/>
    <w:next w:val="Normal"/>
    <w:link w:val="DateChar"/>
    <w:uiPriority w:val="99"/>
    <w:semiHidden/>
    <w:unhideWhenUsed/>
    <w:rsid w:val="009E3C49"/>
  </w:style>
  <w:style w:type="character" w:customStyle="1" w:styleId="DateChar">
    <w:name w:val="Date Char"/>
    <w:basedOn w:val="DefaultParagraphFont"/>
    <w:link w:val="Date"/>
    <w:uiPriority w:val="99"/>
    <w:semiHidden/>
    <w:rsid w:val="009E3C49"/>
  </w:style>
  <w:style w:type="paragraph" w:styleId="DocumentMap">
    <w:name w:val="Document Map"/>
    <w:basedOn w:val="Normal"/>
    <w:link w:val="DocumentMapChar"/>
    <w:uiPriority w:val="99"/>
    <w:semiHidden/>
    <w:unhideWhenUsed/>
    <w:rsid w:val="009E3C4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E3C49"/>
    <w:rPr>
      <w:rFonts w:ascii="Tahoma" w:hAnsi="Tahoma" w:cs="Tahoma"/>
      <w:sz w:val="16"/>
      <w:szCs w:val="16"/>
    </w:rPr>
  </w:style>
  <w:style w:type="paragraph" w:styleId="E-mailSignature">
    <w:name w:val="E-mail Signature"/>
    <w:basedOn w:val="Normal"/>
    <w:link w:val="E-mailSignatureChar"/>
    <w:uiPriority w:val="99"/>
    <w:semiHidden/>
    <w:unhideWhenUsed/>
    <w:rsid w:val="009E3C49"/>
    <w:pPr>
      <w:spacing w:after="0" w:line="240" w:lineRule="auto"/>
    </w:pPr>
  </w:style>
  <w:style w:type="character" w:customStyle="1" w:styleId="E-mailSignatureChar">
    <w:name w:val="E-mail Signature Char"/>
    <w:basedOn w:val="DefaultParagraphFont"/>
    <w:link w:val="E-mailSignature"/>
    <w:uiPriority w:val="99"/>
    <w:semiHidden/>
    <w:rsid w:val="009E3C49"/>
  </w:style>
  <w:style w:type="paragraph" w:styleId="EndnoteText">
    <w:name w:val="endnote text"/>
    <w:basedOn w:val="Normal"/>
    <w:link w:val="EndnoteTextChar"/>
    <w:uiPriority w:val="99"/>
    <w:semiHidden/>
    <w:unhideWhenUsed/>
    <w:rsid w:val="009E3C4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3C49"/>
    <w:rPr>
      <w:sz w:val="20"/>
      <w:szCs w:val="20"/>
    </w:rPr>
  </w:style>
  <w:style w:type="paragraph" w:styleId="EnvelopeAddress">
    <w:name w:val="envelope address"/>
    <w:basedOn w:val="Normal"/>
    <w:uiPriority w:val="99"/>
    <w:semiHidden/>
    <w:unhideWhenUsed/>
    <w:rsid w:val="009E3C49"/>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9E3C49"/>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9E3C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E3C49"/>
    <w:rPr>
      <w:sz w:val="20"/>
      <w:szCs w:val="20"/>
    </w:rPr>
  </w:style>
  <w:style w:type="character" w:customStyle="1" w:styleId="Heading3Char">
    <w:name w:val="Heading 3 Char"/>
    <w:basedOn w:val="DefaultParagraphFont"/>
    <w:link w:val="Heading3"/>
    <w:uiPriority w:val="9"/>
    <w:semiHidden/>
    <w:rsid w:val="009E3C4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E3C4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E3C4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E3C4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E3C4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E3C4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E3C49"/>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9E3C49"/>
    <w:pPr>
      <w:spacing w:after="0" w:line="240" w:lineRule="auto"/>
    </w:pPr>
    <w:rPr>
      <w:i/>
      <w:iCs/>
    </w:rPr>
  </w:style>
  <w:style w:type="character" w:customStyle="1" w:styleId="HTMLAddressChar">
    <w:name w:val="HTML Address Char"/>
    <w:basedOn w:val="DefaultParagraphFont"/>
    <w:link w:val="HTMLAddress"/>
    <w:uiPriority w:val="99"/>
    <w:semiHidden/>
    <w:rsid w:val="009E3C49"/>
    <w:rPr>
      <w:i/>
      <w:iCs/>
    </w:rPr>
  </w:style>
  <w:style w:type="paragraph" w:styleId="Index1">
    <w:name w:val="index 1"/>
    <w:basedOn w:val="Normal"/>
    <w:next w:val="Normal"/>
    <w:autoRedefine/>
    <w:uiPriority w:val="99"/>
    <w:semiHidden/>
    <w:unhideWhenUsed/>
    <w:rsid w:val="009E3C49"/>
    <w:pPr>
      <w:spacing w:after="0" w:line="240" w:lineRule="auto"/>
      <w:ind w:left="240" w:hanging="240"/>
    </w:pPr>
  </w:style>
  <w:style w:type="paragraph" w:styleId="Index2">
    <w:name w:val="index 2"/>
    <w:basedOn w:val="Normal"/>
    <w:next w:val="Normal"/>
    <w:autoRedefine/>
    <w:uiPriority w:val="99"/>
    <w:semiHidden/>
    <w:unhideWhenUsed/>
    <w:rsid w:val="009E3C49"/>
    <w:pPr>
      <w:spacing w:after="0" w:line="240" w:lineRule="auto"/>
      <w:ind w:left="480" w:hanging="240"/>
    </w:pPr>
  </w:style>
  <w:style w:type="paragraph" w:styleId="Index3">
    <w:name w:val="index 3"/>
    <w:basedOn w:val="Normal"/>
    <w:next w:val="Normal"/>
    <w:autoRedefine/>
    <w:uiPriority w:val="99"/>
    <w:semiHidden/>
    <w:unhideWhenUsed/>
    <w:rsid w:val="009E3C49"/>
    <w:pPr>
      <w:spacing w:after="0" w:line="240" w:lineRule="auto"/>
      <w:ind w:left="720" w:hanging="240"/>
    </w:pPr>
  </w:style>
  <w:style w:type="paragraph" w:styleId="Index4">
    <w:name w:val="index 4"/>
    <w:basedOn w:val="Normal"/>
    <w:next w:val="Normal"/>
    <w:autoRedefine/>
    <w:uiPriority w:val="99"/>
    <w:semiHidden/>
    <w:unhideWhenUsed/>
    <w:rsid w:val="009E3C49"/>
    <w:pPr>
      <w:spacing w:after="0" w:line="240" w:lineRule="auto"/>
      <w:ind w:left="960" w:hanging="240"/>
    </w:pPr>
  </w:style>
  <w:style w:type="paragraph" w:styleId="Index5">
    <w:name w:val="index 5"/>
    <w:basedOn w:val="Normal"/>
    <w:next w:val="Normal"/>
    <w:autoRedefine/>
    <w:uiPriority w:val="99"/>
    <w:semiHidden/>
    <w:unhideWhenUsed/>
    <w:rsid w:val="009E3C49"/>
    <w:pPr>
      <w:spacing w:after="0" w:line="240" w:lineRule="auto"/>
      <w:ind w:left="1200" w:hanging="240"/>
    </w:pPr>
  </w:style>
  <w:style w:type="paragraph" w:styleId="Index6">
    <w:name w:val="index 6"/>
    <w:basedOn w:val="Normal"/>
    <w:next w:val="Normal"/>
    <w:autoRedefine/>
    <w:uiPriority w:val="99"/>
    <w:semiHidden/>
    <w:unhideWhenUsed/>
    <w:rsid w:val="009E3C49"/>
    <w:pPr>
      <w:spacing w:after="0" w:line="240" w:lineRule="auto"/>
      <w:ind w:left="1440" w:hanging="240"/>
    </w:pPr>
  </w:style>
  <w:style w:type="paragraph" w:styleId="Index7">
    <w:name w:val="index 7"/>
    <w:basedOn w:val="Normal"/>
    <w:next w:val="Normal"/>
    <w:autoRedefine/>
    <w:uiPriority w:val="99"/>
    <w:semiHidden/>
    <w:unhideWhenUsed/>
    <w:rsid w:val="009E3C49"/>
    <w:pPr>
      <w:spacing w:after="0" w:line="240" w:lineRule="auto"/>
      <w:ind w:left="1680" w:hanging="240"/>
    </w:pPr>
  </w:style>
  <w:style w:type="paragraph" w:styleId="Index8">
    <w:name w:val="index 8"/>
    <w:basedOn w:val="Normal"/>
    <w:next w:val="Normal"/>
    <w:autoRedefine/>
    <w:uiPriority w:val="99"/>
    <w:semiHidden/>
    <w:unhideWhenUsed/>
    <w:rsid w:val="009E3C49"/>
    <w:pPr>
      <w:spacing w:after="0" w:line="240" w:lineRule="auto"/>
      <w:ind w:left="1920" w:hanging="240"/>
    </w:pPr>
  </w:style>
  <w:style w:type="paragraph" w:styleId="Index9">
    <w:name w:val="index 9"/>
    <w:basedOn w:val="Normal"/>
    <w:next w:val="Normal"/>
    <w:autoRedefine/>
    <w:uiPriority w:val="99"/>
    <w:semiHidden/>
    <w:unhideWhenUsed/>
    <w:rsid w:val="009E3C49"/>
    <w:pPr>
      <w:spacing w:after="0" w:line="240" w:lineRule="auto"/>
      <w:ind w:left="2160" w:hanging="240"/>
    </w:pPr>
  </w:style>
  <w:style w:type="paragraph" w:styleId="IndexHeading">
    <w:name w:val="index heading"/>
    <w:basedOn w:val="Normal"/>
    <w:next w:val="Index1"/>
    <w:uiPriority w:val="99"/>
    <w:semiHidden/>
    <w:unhideWhenUsed/>
    <w:rsid w:val="009E3C4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E3C4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E3C49"/>
    <w:rPr>
      <w:b/>
      <w:bCs/>
      <w:i/>
      <w:iCs/>
      <w:color w:val="4F81BD" w:themeColor="accent1"/>
    </w:rPr>
  </w:style>
  <w:style w:type="paragraph" w:styleId="List">
    <w:name w:val="List"/>
    <w:basedOn w:val="Normal"/>
    <w:uiPriority w:val="99"/>
    <w:semiHidden/>
    <w:unhideWhenUsed/>
    <w:rsid w:val="009E3C49"/>
    <w:pPr>
      <w:ind w:left="360" w:hanging="360"/>
      <w:contextualSpacing/>
    </w:pPr>
  </w:style>
  <w:style w:type="paragraph" w:styleId="List2">
    <w:name w:val="List 2"/>
    <w:basedOn w:val="Normal"/>
    <w:uiPriority w:val="99"/>
    <w:semiHidden/>
    <w:unhideWhenUsed/>
    <w:rsid w:val="009E3C49"/>
    <w:pPr>
      <w:ind w:left="720" w:hanging="360"/>
      <w:contextualSpacing/>
    </w:pPr>
  </w:style>
  <w:style w:type="paragraph" w:styleId="List3">
    <w:name w:val="List 3"/>
    <w:basedOn w:val="Normal"/>
    <w:uiPriority w:val="99"/>
    <w:semiHidden/>
    <w:unhideWhenUsed/>
    <w:rsid w:val="009E3C49"/>
    <w:pPr>
      <w:ind w:left="1080" w:hanging="360"/>
      <w:contextualSpacing/>
    </w:pPr>
  </w:style>
  <w:style w:type="paragraph" w:styleId="List4">
    <w:name w:val="List 4"/>
    <w:basedOn w:val="Normal"/>
    <w:uiPriority w:val="99"/>
    <w:semiHidden/>
    <w:unhideWhenUsed/>
    <w:rsid w:val="009E3C49"/>
    <w:pPr>
      <w:ind w:left="1440" w:hanging="360"/>
      <w:contextualSpacing/>
    </w:pPr>
  </w:style>
  <w:style w:type="paragraph" w:styleId="List5">
    <w:name w:val="List 5"/>
    <w:basedOn w:val="Normal"/>
    <w:uiPriority w:val="99"/>
    <w:semiHidden/>
    <w:unhideWhenUsed/>
    <w:rsid w:val="009E3C49"/>
    <w:pPr>
      <w:ind w:left="1800" w:hanging="360"/>
      <w:contextualSpacing/>
    </w:pPr>
  </w:style>
  <w:style w:type="paragraph" w:styleId="ListBullet">
    <w:name w:val="List Bullet"/>
    <w:basedOn w:val="Normal"/>
    <w:uiPriority w:val="99"/>
    <w:semiHidden/>
    <w:unhideWhenUsed/>
    <w:rsid w:val="009E3C49"/>
    <w:pPr>
      <w:numPr>
        <w:numId w:val="18"/>
      </w:numPr>
      <w:contextualSpacing/>
    </w:pPr>
  </w:style>
  <w:style w:type="paragraph" w:styleId="ListBullet2">
    <w:name w:val="List Bullet 2"/>
    <w:basedOn w:val="Normal"/>
    <w:uiPriority w:val="99"/>
    <w:semiHidden/>
    <w:unhideWhenUsed/>
    <w:rsid w:val="009E3C49"/>
    <w:pPr>
      <w:numPr>
        <w:numId w:val="19"/>
      </w:numPr>
      <w:contextualSpacing/>
    </w:pPr>
  </w:style>
  <w:style w:type="paragraph" w:styleId="ListBullet3">
    <w:name w:val="List Bullet 3"/>
    <w:basedOn w:val="Normal"/>
    <w:uiPriority w:val="99"/>
    <w:semiHidden/>
    <w:unhideWhenUsed/>
    <w:rsid w:val="009E3C49"/>
    <w:pPr>
      <w:numPr>
        <w:numId w:val="20"/>
      </w:numPr>
      <w:contextualSpacing/>
    </w:pPr>
  </w:style>
  <w:style w:type="paragraph" w:styleId="ListBullet4">
    <w:name w:val="List Bullet 4"/>
    <w:basedOn w:val="Normal"/>
    <w:uiPriority w:val="99"/>
    <w:semiHidden/>
    <w:unhideWhenUsed/>
    <w:rsid w:val="009E3C49"/>
    <w:pPr>
      <w:numPr>
        <w:numId w:val="21"/>
      </w:numPr>
      <w:contextualSpacing/>
    </w:pPr>
  </w:style>
  <w:style w:type="paragraph" w:styleId="ListBullet5">
    <w:name w:val="List Bullet 5"/>
    <w:basedOn w:val="Normal"/>
    <w:uiPriority w:val="99"/>
    <w:semiHidden/>
    <w:unhideWhenUsed/>
    <w:rsid w:val="009E3C49"/>
    <w:pPr>
      <w:numPr>
        <w:numId w:val="22"/>
      </w:numPr>
      <w:contextualSpacing/>
    </w:pPr>
  </w:style>
  <w:style w:type="paragraph" w:styleId="ListContinue">
    <w:name w:val="List Continue"/>
    <w:basedOn w:val="Normal"/>
    <w:uiPriority w:val="99"/>
    <w:semiHidden/>
    <w:unhideWhenUsed/>
    <w:rsid w:val="009E3C49"/>
    <w:pPr>
      <w:spacing w:after="120"/>
      <w:ind w:left="360"/>
      <w:contextualSpacing/>
    </w:pPr>
  </w:style>
  <w:style w:type="paragraph" w:styleId="ListContinue2">
    <w:name w:val="List Continue 2"/>
    <w:basedOn w:val="Normal"/>
    <w:uiPriority w:val="99"/>
    <w:semiHidden/>
    <w:unhideWhenUsed/>
    <w:rsid w:val="009E3C49"/>
    <w:pPr>
      <w:spacing w:after="120"/>
      <w:ind w:left="720"/>
      <w:contextualSpacing/>
    </w:pPr>
  </w:style>
  <w:style w:type="paragraph" w:styleId="ListContinue3">
    <w:name w:val="List Continue 3"/>
    <w:basedOn w:val="Normal"/>
    <w:uiPriority w:val="99"/>
    <w:semiHidden/>
    <w:unhideWhenUsed/>
    <w:rsid w:val="009E3C49"/>
    <w:pPr>
      <w:spacing w:after="120"/>
      <w:ind w:left="1080"/>
      <w:contextualSpacing/>
    </w:pPr>
  </w:style>
  <w:style w:type="paragraph" w:styleId="ListContinue4">
    <w:name w:val="List Continue 4"/>
    <w:basedOn w:val="Normal"/>
    <w:uiPriority w:val="99"/>
    <w:semiHidden/>
    <w:unhideWhenUsed/>
    <w:rsid w:val="009E3C49"/>
    <w:pPr>
      <w:spacing w:after="120"/>
      <w:ind w:left="1440"/>
      <w:contextualSpacing/>
    </w:pPr>
  </w:style>
  <w:style w:type="paragraph" w:styleId="ListContinue5">
    <w:name w:val="List Continue 5"/>
    <w:basedOn w:val="Normal"/>
    <w:uiPriority w:val="99"/>
    <w:semiHidden/>
    <w:unhideWhenUsed/>
    <w:rsid w:val="009E3C49"/>
    <w:pPr>
      <w:spacing w:after="120"/>
      <w:ind w:left="1800"/>
      <w:contextualSpacing/>
    </w:pPr>
  </w:style>
  <w:style w:type="paragraph" w:styleId="ListNumber">
    <w:name w:val="List Number"/>
    <w:basedOn w:val="Normal"/>
    <w:uiPriority w:val="99"/>
    <w:semiHidden/>
    <w:unhideWhenUsed/>
    <w:rsid w:val="009E3C49"/>
    <w:pPr>
      <w:numPr>
        <w:numId w:val="23"/>
      </w:numPr>
      <w:contextualSpacing/>
    </w:pPr>
  </w:style>
  <w:style w:type="paragraph" w:styleId="ListNumber2">
    <w:name w:val="List Number 2"/>
    <w:basedOn w:val="Normal"/>
    <w:uiPriority w:val="99"/>
    <w:semiHidden/>
    <w:unhideWhenUsed/>
    <w:rsid w:val="009E3C49"/>
    <w:pPr>
      <w:numPr>
        <w:numId w:val="24"/>
      </w:numPr>
      <w:contextualSpacing/>
    </w:pPr>
  </w:style>
  <w:style w:type="paragraph" w:styleId="ListNumber3">
    <w:name w:val="List Number 3"/>
    <w:basedOn w:val="Normal"/>
    <w:uiPriority w:val="99"/>
    <w:semiHidden/>
    <w:unhideWhenUsed/>
    <w:rsid w:val="009E3C49"/>
    <w:pPr>
      <w:numPr>
        <w:numId w:val="25"/>
      </w:numPr>
      <w:contextualSpacing/>
    </w:pPr>
  </w:style>
  <w:style w:type="paragraph" w:styleId="ListNumber4">
    <w:name w:val="List Number 4"/>
    <w:basedOn w:val="Normal"/>
    <w:uiPriority w:val="99"/>
    <w:semiHidden/>
    <w:unhideWhenUsed/>
    <w:rsid w:val="009E3C49"/>
    <w:pPr>
      <w:numPr>
        <w:numId w:val="26"/>
      </w:numPr>
      <w:contextualSpacing/>
    </w:pPr>
  </w:style>
  <w:style w:type="paragraph" w:styleId="ListNumber5">
    <w:name w:val="List Number 5"/>
    <w:basedOn w:val="Normal"/>
    <w:uiPriority w:val="99"/>
    <w:semiHidden/>
    <w:unhideWhenUsed/>
    <w:rsid w:val="009E3C49"/>
    <w:pPr>
      <w:numPr>
        <w:numId w:val="27"/>
      </w:numPr>
      <w:contextualSpacing/>
    </w:pPr>
  </w:style>
  <w:style w:type="paragraph" w:styleId="MacroText">
    <w:name w:val="macro"/>
    <w:link w:val="MacroTextChar"/>
    <w:uiPriority w:val="99"/>
    <w:semiHidden/>
    <w:unhideWhenUsed/>
    <w:rsid w:val="009E3C4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9E3C49"/>
    <w:rPr>
      <w:rFonts w:ascii="Consolas" w:hAnsi="Consolas" w:cs="Consolas"/>
      <w:sz w:val="20"/>
      <w:szCs w:val="20"/>
    </w:rPr>
  </w:style>
  <w:style w:type="paragraph" w:styleId="MessageHeader">
    <w:name w:val="Message Header"/>
    <w:basedOn w:val="Normal"/>
    <w:link w:val="MessageHeaderChar"/>
    <w:uiPriority w:val="99"/>
    <w:semiHidden/>
    <w:unhideWhenUsed/>
    <w:rsid w:val="009E3C4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9E3C49"/>
    <w:rPr>
      <w:rFonts w:asciiTheme="majorHAnsi" w:eastAsiaTheme="majorEastAsia" w:hAnsiTheme="majorHAnsi" w:cstheme="majorBidi"/>
      <w:szCs w:val="24"/>
      <w:shd w:val="pct20" w:color="auto" w:fill="auto"/>
    </w:rPr>
  </w:style>
  <w:style w:type="paragraph" w:styleId="NoSpacing">
    <w:name w:val="No Spacing"/>
    <w:uiPriority w:val="1"/>
    <w:qFormat/>
    <w:rsid w:val="009E3C49"/>
    <w:pPr>
      <w:spacing w:after="0" w:line="240" w:lineRule="auto"/>
    </w:pPr>
  </w:style>
  <w:style w:type="paragraph" w:styleId="NormalIndent">
    <w:name w:val="Normal Indent"/>
    <w:basedOn w:val="Normal"/>
    <w:uiPriority w:val="99"/>
    <w:semiHidden/>
    <w:unhideWhenUsed/>
    <w:rsid w:val="009E3C49"/>
    <w:pPr>
      <w:ind w:left="720"/>
    </w:pPr>
  </w:style>
  <w:style w:type="paragraph" w:styleId="NoteHeading">
    <w:name w:val="Note Heading"/>
    <w:basedOn w:val="Normal"/>
    <w:next w:val="Normal"/>
    <w:link w:val="NoteHeadingChar"/>
    <w:uiPriority w:val="99"/>
    <w:semiHidden/>
    <w:unhideWhenUsed/>
    <w:rsid w:val="009E3C49"/>
    <w:pPr>
      <w:spacing w:after="0" w:line="240" w:lineRule="auto"/>
    </w:pPr>
  </w:style>
  <w:style w:type="character" w:customStyle="1" w:styleId="NoteHeadingChar">
    <w:name w:val="Note Heading Char"/>
    <w:basedOn w:val="DefaultParagraphFont"/>
    <w:link w:val="NoteHeading"/>
    <w:uiPriority w:val="99"/>
    <w:semiHidden/>
    <w:rsid w:val="009E3C49"/>
  </w:style>
  <w:style w:type="paragraph" w:styleId="PlainText">
    <w:name w:val="Plain Text"/>
    <w:basedOn w:val="Normal"/>
    <w:link w:val="PlainTextChar"/>
    <w:uiPriority w:val="99"/>
    <w:semiHidden/>
    <w:unhideWhenUsed/>
    <w:rsid w:val="009E3C49"/>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9E3C49"/>
    <w:rPr>
      <w:rFonts w:ascii="Consolas" w:hAnsi="Consolas" w:cs="Consolas"/>
      <w:sz w:val="21"/>
      <w:szCs w:val="21"/>
    </w:rPr>
  </w:style>
  <w:style w:type="paragraph" w:styleId="Quote">
    <w:name w:val="Quote"/>
    <w:basedOn w:val="Normal"/>
    <w:next w:val="Normal"/>
    <w:link w:val="QuoteChar"/>
    <w:uiPriority w:val="29"/>
    <w:qFormat/>
    <w:rsid w:val="009E3C49"/>
    <w:rPr>
      <w:i/>
      <w:iCs/>
      <w:color w:val="000000" w:themeColor="text1"/>
    </w:rPr>
  </w:style>
  <w:style w:type="character" w:customStyle="1" w:styleId="QuoteChar">
    <w:name w:val="Quote Char"/>
    <w:basedOn w:val="DefaultParagraphFont"/>
    <w:link w:val="Quote"/>
    <w:uiPriority w:val="29"/>
    <w:rsid w:val="009E3C49"/>
    <w:rPr>
      <w:i/>
      <w:iCs/>
      <w:color w:val="000000" w:themeColor="text1"/>
    </w:rPr>
  </w:style>
  <w:style w:type="paragraph" w:styleId="Salutation">
    <w:name w:val="Salutation"/>
    <w:basedOn w:val="Normal"/>
    <w:next w:val="Normal"/>
    <w:link w:val="SalutationChar"/>
    <w:uiPriority w:val="99"/>
    <w:semiHidden/>
    <w:unhideWhenUsed/>
    <w:rsid w:val="009E3C49"/>
  </w:style>
  <w:style w:type="character" w:customStyle="1" w:styleId="SalutationChar">
    <w:name w:val="Salutation Char"/>
    <w:basedOn w:val="DefaultParagraphFont"/>
    <w:link w:val="Salutation"/>
    <w:uiPriority w:val="99"/>
    <w:semiHidden/>
    <w:rsid w:val="009E3C49"/>
  </w:style>
  <w:style w:type="paragraph" w:styleId="Signature">
    <w:name w:val="Signature"/>
    <w:basedOn w:val="Normal"/>
    <w:link w:val="SignatureChar"/>
    <w:uiPriority w:val="99"/>
    <w:semiHidden/>
    <w:unhideWhenUsed/>
    <w:rsid w:val="009E3C49"/>
    <w:pPr>
      <w:spacing w:after="0" w:line="240" w:lineRule="auto"/>
      <w:ind w:left="4320"/>
    </w:pPr>
  </w:style>
  <w:style w:type="character" w:customStyle="1" w:styleId="SignatureChar">
    <w:name w:val="Signature Char"/>
    <w:basedOn w:val="DefaultParagraphFont"/>
    <w:link w:val="Signature"/>
    <w:uiPriority w:val="99"/>
    <w:semiHidden/>
    <w:rsid w:val="009E3C49"/>
  </w:style>
  <w:style w:type="paragraph" w:styleId="Subtitle">
    <w:name w:val="Subtitle"/>
    <w:basedOn w:val="Normal"/>
    <w:next w:val="Normal"/>
    <w:link w:val="SubtitleChar"/>
    <w:uiPriority w:val="11"/>
    <w:qFormat/>
    <w:rsid w:val="009E3C49"/>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9E3C49"/>
    <w:rPr>
      <w:rFonts w:asciiTheme="majorHAnsi" w:eastAsiaTheme="majorEastAsia" w:hAnsiTheme="majorHAnsi" w:cstheme="majorBidi"/>
      <w:i/>
      <w:iCs/>
      <w:color w:val="4F81BD" w:themeColor="accent1"/>
      <w:spacing w:val="15"/>
      <w:szCs w:val="24"/>
    </w:rPr>
  </w:style>
  <w:style w:type="paragraph" w:styleId="TableofAuthorities">
    <w:name w:val="table of authorities"/>
    <w:basedOn w:val="Normal"/>
    <w:next w:val="Normal"/>
    <w:uiPriority w:val="99"/>
    <w:semiHidden/>
    <w:unhideWhenUsed/>
    <w:rsid w:val="009E3C49"/>
    <w:pPr>
      <w:spacing w:after="0"/>
      <w:ind w:left="240" w:hanging="240"/>
    </w:pPr>
  </w:style>
  <w:style w:type="paragraph" w:styleId="TableofFigures">
    <w:name w:val="table of figures"/>
    <w:basedOn w:val="Normal"/>
    <w:next w:val="Normal"/>
    <w:uiPriority w:val="99"/>
    <w:semiHidden/>
    <w:unhideWhenUsed/>
    <w:rsid w:val="009E3C49"/>
    <w:pPr>
      <w:spacing w:after="0"/>
    </w:pPr>
  </w:style>
  <w:style w:type="paragraph" w:styleId="Title">
    <w:name w:val="Title"/>
    <w:basedOn w:val="Normal"/>
    <w:next w:val="Normal"/>
    <w:link w:val="TitleChar"/>
    <w:uiPriority w:val="10"/>
    <w:qFormat/>
    <w:rsid w:val="009E3C4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E3C49"/>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9E3C49"/>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9E3C49"/>
    <w:pPr>
      <w:spacing w:after="100"/>
    </w:pPr>
  </w:style>
  <w:style w:type="paragraph" w:styleId="TOC2">
    <w:name w:val="toc 2"/>
    <w:basedOn w:val="Normal"/>
    <w:next w:val="Normal"/>
    <w:autoRedefine/>
    <w:uiPriority w:val="39"/>
    <w:semiHidden/>
    <w:unhideWhenUsed/>
    <w:rsid w:val="009E3C49"/>
    <w:pPr>
      <w:spacing w:after="100"/>
      <w:ind w:left="240"/>
    </w:pPr>
  </w:style>
  <w:style w:type="paragraph" w:styleId="TOC3">
    <w:name w:val="toc 3"/>
    <w:basedOn w:val="Normal"/>
    <w:next w:val="Normal"/>
    <w:autoRedefine/>
    <w:uiPriority w:val="39"/>
    <w:semiHidden/>
    <w:unhideWhenUsed/>
    <w:rsid w:val="009E3C49"/>
    <w:pPr>
      <w:spacing w:after="100"/>
      <w:ind w:left="480"/>
    </w:pPr>
  </w:style>
  <w:style w:type="paragraph" w:styleId="TOC4">
    <w:name w:val="toc 4"/>
    <w:basedOn w:val="Normal"/>
    <w:next w:val="Normal"/>
    <w:autoRedefine/>
    <w:uiPriority w:val="39"/>
    <w:semiHidden/>
    <w:unhideWhenUsed/>
    <w:rsid w:val="009E3C49"/>
    <w:pPr>
      <w:spacing w:after="100"/>
      <w:ind w:left="720"/>
    </w:pPr>
  </w:style>
  <w:style w:type="paragraph" w:styleId="TOC5">
    <w:name w:val="toc 5"/>
    <w:basedOn w:val="Normal"/>
    <w:next w:val="Normal"/>
    <w:autoRedefine/>
    <w:uiPriority w:val="39"/>
    <w:semiHidden/>
    <w:unhideWhenUsed/>
    <w:rsid w:val="009E3C49"/>
    <w:pPr>
      <w:spacing w:after="100"/>
      <w:ind w:left="960"/>
    </w:pPr>
  </w:style>
  <w:style w:type="paragraph" w:styleId="TOC6">
    <w:name w:val="toc 6"/>
    <w:basedOn w:val="Normal"/>
    <w:next w:val="Normal"/>
    <w:autoRedefine/>
    <w:uiPriority w:val="39"/>
    <w:semiHidden/>
    <w:unhideWhenUsed/>
    <w:rsid w:val="009E3C49"/>
    <w:pPr>
      <w:spacing w:after="100"/>
      <w:ind w:left="1200"/>
    </w:pPr>
  </w:style>
  <w:style w:type="paragraph" w:styleId="TOC7">
    <w:name w:val="toc 7"/>
    <w:basedOn w:val="Normal"/>
    <w:next w:val="Normal"/>
    <w:autoRedefine/>
    <w:uiPriority w:val="39"/>
    <w:semiHidden/>
    <w:unhideWhenUsed/>
    <w:rsid w:val="009E3C49"/>
    <w:pPr>
      <w:spacing w:after="100"/>
      <w:ind w:left="1440"/>
    </w:pPr>
  </w:style>
  <w:style w:type="paragraph" w:styleId="TOC8">
    <w:name w:val="toc 8"/>
    <w:basedOn w:val="Normal"/>
    <w:next w:val="Normal"/>
    <w:autoRedefine/>
    <w:uiPriority w:val="39"/>
    <w:semiHidden/>
    <w:unhideWhenUsed/>
    <w:rsid w:val="009E3C49"/>
    <w:pPr>
      <w:spacing w:after="100"/>
      <w:ind w:left="1680"/>
    </w:pPr>
  </w:style>
  <w:style w:type="paragraph" w:styleId="TOC9">
    <w:name w:val="toc 9"/>
    <w:basedOn w:val="Normal"/>
    <w:next w:val="Normal"/>
    <w:autoRedefine/>
    <w:uiPriority w:val="39"/>
    <w:semiHidden/>
    <w:unhideWhenUsed/>
    <w:rsid w:val="009E3C49"/>
    <w:pPr>
      <w:spacing w:after="100"/>
      <w:ind w:left="1920"/>
    </w:pPr>
  </w:style>
  <w:style w:type="paragraph" w:styleId="TOCHeading">
    <w:name w:val="TOC Heading"/>
    <w:basedOn w:val="Heading1"/>
    <w:next w:val="Normal"/>
    <w:uiPriority w:val="39"/>
    <w:semiHidden/>
    <w:unhideWhenUsed/>
    <w:qFormat/>
    <w:rsid w:val="009E3C49"/>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ObjectiveList">
    <w:name w:val="Objective List"/>
    <w:basedOn w:val="Normal"/>
    <w:rsid w:val="007B452D"/>
    <w:pPr>
      <w:tabs>
        <w:tab w:val="decimal" w:pos="540"/>
        <w:tab w:val="left" w:pos="1080"/>
      </w:tabs>
      <w:spacing w:before="80" w:after="80" w:line="240" w:lineRule="auto"/>
      <w:ind w:left="1080" w:hanging="1080"/>
    </w:pPr>
    <w:rPr>
      <w:rFonts w:ascii="Tahoma" w:eastAsia="Times New Roman" w:hAnsi="Tahoma" w:cs="Times New Roman"/>
      <w:sz w:val="28"/>
      <w:szCs w:val="28"/>
    </w:rPr>
  </w:style>
  <w:style w:type="character" w:customStyle="1" w:styleId="Italics">
    <w:name w:val="Italics"/>
    <w:basedOn w:val="DefaultParagraphFont"/>
    <w:rsid w:val="007B452D"/>
    <w:rPr>
      <w:rFonts w:ascii="Tahoma" w:hAnsi="Tahoma"/>
      <w:i/>
    </w:rPr>
  </w:style>
  <w:style w:type="paragraph" w:customStyle="1" w:styleId="MainTitle">
    <w:name w:val="Main Title"/>
    <w:basedOn w:val="Normal"/>
    <w:rsid w:val="009002AF"/>
    <w:pPr>
      <w:spacing w:after="240" w:line="240" w:lineRule="auto"/>
      <w:contextualSpacing/>
      <w:jc w:val="center"/>
    </w:pPr>
    <w:rPr>
      <w:rFonts w:ascii="Tahoma" w:eastAsia="Times New Roman" w:hAnsi="Tahoma" w:cs="Times New Roman"/>
      <w:b/>
      <w:color w:val="800000"/>
      <w:sz w:val="48"/>
      <w:szCs w:val="48"/>
    </w:rPr>
  </w:style>
  <w:style w:type="paragraph" w:customStyle="1" w:styleId="TableParagraph">
    <w:name w:val="Table Paragraph"/>
    <w:basedOn w:val="Normal"/>
    <w:uiPriority w:val="1"/>
    <w:qFormat/>
    <w:rsid w:val="00284035"/>
    <w:pPr>
      <w:widowControl w:val="0"/>
      <w:spacing w:after="0" w:line="240" w:lineRule="auto"/>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7424">
      <w:bodyDiv w:val="1"/>
      <w:marLeft w:val="0"/>
      <w:marRight w:val="0"/>
      <w:marTop w:val="0"/>
      <w:marBottom w:val="0"/>
      <w:divBdr>
        <w:top w:val="none" w:sz="0" w:space="0" w:color="auto"/>
        <w:left w:val="none" w:sz="0" w:space="0" w:color="auto"/>
        <w:bottom w:val="none" w:sz="0" w:space="0" w:color="auto"/>
        <w:right w:val="none" w:sz="0" w:space="0" w:color="auto"/>
      </w:divBdr>
    </w:div>
    <w:div w:id="113520342">
      <w:bodyDiv w:val="1"/>
      <w:marLeft w:val="0"/>
      <w:marRight w:val="0"/>
      <w:marTop w:val="0"/>
      <w:marBottom w:val="0"/>
      <w:divBdr>
        <w:top w:val="none" w:sz="0" w:space="0" w:color="auto"/>
        <w:left w:val="none" w:sz="0" w:space="0" w:color="auto"/>
        <w:bottom w:val="none" w:sz="0" w:space="0" w:color="auto"/>
        <w:right w:val="none" w:sz="0" w:space="0" w:color="auto"/>
      </w:divBdr>
    </w:div>
    <w:div w:id="122769045">
      <w:bodyDiv w:val="1"/>
      <w:marLeft w:val="0"/>
      <w:marRight w:val="0"/>
      <w:marTop w:val="0"/>
      <w:marBottom w:val="0"/>
      <w:divBdr>
        <w:top w:val="none" w:sz="0" w:space="0" w:color="auto"/>
        <w:left w:val="none" w:sz="0" w:space="0" w:color="auto"/>
        <w:bottom w:val="none" w:sz="0" w:space="0" w:color="auto"/>
        <w:right w:val="none" w:sz="0" w:space="0" w:color="auto"/>
      </w:divBdr>
      <w:divsChild>
        <w:div w:id="1165903603">
          <w:marLeft w:val="547"/>
          <w:marRight w:val="0"/>
          <w:marTop w:val="120"/>
          <w:marBottom w:val="0"/>
          <w:divBdr>
            <w:top w:val="none" w:sz="0" w:space="0" w:color="auto"/>
            <w:left w:val="none" w:sz="0" w:space="0" w:color="auto"/>
            <w:bottom w:val="none" w:sz="0" w:space="0" w:color="auto"/>
            <w:right w:val="none" w:sz="0" w:space="0" w:color="auto"/>
          </w:divBdr>
        </w:div>
        <w:div w:id="1468233434">
          <w:marLeft w:val="547"/>
          <w:marRight w:val="0"/>
          <w:marTop w:val="120"/>
          <w:marBottom w:val="0"/>
          <w:divBdr>
            <w:top w:val="none" w:sz="0" w:space="0" w:color="auto"/>
            <w:left w:val="none" w:sz="0" w:space="0" w:color="auto"/>
            <w:bottom w:val="none" w:sz="0" w:space="0" w:color="auto"/>
            <w:right w:val="none" w:sz="0" w:space="0" w:color="auto"/>
          </w:divBdr>
        </w:div>
        <w:div w:id="1803616928">
          <w:marLeft w:val="547"/>
          <w:marRight w:val="0"/>
          <w:marTop w:val="120"/>
          <w:marBottom w:val="0"/>
          <w:divBdr>
            <w:top w:val="none" w:sz="0" w:space="0" w:color="auto"/>
            <w:left w:val="none" w:sz="0" w:space="0" w:color="auto"/>
            <w:bottom w:val="none" w:sz="0" w:space="0" w:color="auto"/>
            <w:right w:val="none" w:sz="0" w:space="0" w:color="auto"/>
          </w:divBdr>
        </w:div>
      </w:divsChild>
    </w:div>
    <w:div w:id="199704258">
      <w:bodyDiv w:val="1"/>
      <w:marLeft w:val="0"/>
      <w:marRight w:val="0"/>
      <w:marTop w:val="0"/>
      <w:marBottom w:val="0"/>
      <w:divBdr>
        <w:top w:val="none" w:sz="0" w:space="0" w:color="auto"/>
        <w:left w:val="none" w:sz="0" w:space="0" w:color="auto"/>
        <w:bottom w:val="none" w:sz="0" w:space="0" w:color="auto"/>
        <w:right w:val="none" w:sz="0" w:space="0" w:color="auto"/>
      </w:divBdr>
    </w:div>
    <w:div w:id="234170865">
      <w:bodyDiv w:val="1"/>
      <w:marLeft w:val="0"/>
      <w:marRight w:val="0"/>
      <w:marTop w:val="0"/>
      <w:marBottom w:val="0"/>
      <w:divBdr>
        <w:top w:val="none" w:sz="0" w:space="0" w:color="auto"/>
        <w:left w:val="none" w:sz="0" w:space="0" w:color="auto"/>
        <w:bottom w:val="none" w:sz="0" w:space="0" w:color="auto"/>
        <w:right w:val="none" w:sz="0" w:space="0" w:color="auto"/>
      </w:divBdr>
      <w:divsChild>
        <w:div w:id="61370279">
          <w:marLeft w:val="533"/>
          <w:marRight w:val="0"/>
          <w:marTop w:val="160"/>
          <w:marBottom w:val="0"/>
          <w:divBdr>
            <w:top w:val="none" w:sz="0" w:space="0" w:color="auto"/>
            <w:left w:val="none" w:sz="0" w:space="0" w:color="auto"/>
            <w:bottom w:val="none" w:sz="0" w:space="0" w:color="auto"/>
            <w:right w:val="none" w:sz="0" w:space="0" w:color="auto"/>
          </w:divBdr>
        </w:div>
        <w:div w:id="816192604">
          <w:marLeft w:val="533"/>
          <w:marRight w:val="0"/>
          <w:marTop w:val="160"/>
          <w:marBottom w:val="0"/>
          <w:divBdr>
            <w:top w:val="none" w:sz="0" w:space="0" w:color="auto"/>
            <w:left w:val="none" w:sz="0" w:space="0" w:color="auto"/>
            <w:bottom w:val="none" w:sz="0" w:space="0" w:color="auto"/>
            <w:right w:val="none" w:sz="0" w:space="0" w:color="auto"/>
          </w:divBdr>
        </w:div>
        <w:div w:id="914045655">
          <w:marLeft w:val="533"/>
          <w:marRight w:val="0"/>
          <w:marTop w:val="160"/>
          <w:marBottom w:val="0"/>
          <w:divBdr>
            <w:top w:val="none" w:sz="0" w:space="0" w:color="auto"/>
            <w:left w:val="none" w:sz="0" w:space="0" w:color="auto"/>
            <w:bottom w:val="none" w:sz="0" w:space="0" w:color="auto"/>
            <w:right w:val="none" w:sz="0" w:space="0" w:color="auto"/>
          </w:divBdr>
        </w:div>
        <w:div w:id="952326573">
          <w:marLeft w:val="533"/>
          <w:marRight w:val="0"/>
          <w:marTop w:val="160"/>
          <w:marBottom w:val="0"/>
          <w:divBdr>
            <w:top w:val="none" w:sz="0" w:space="0" w:color="auto"/>
            <w:left w:val="none" w:sz="0" w:space="0" w:color="auto"/>
            <w:bottom w:val="none" w:sz="0" w:space="0" w:color="auto"/>
            <w:right w:val="none" w:sz="0" w:space="0" w:color="auto"/>
          </w:divBdr>
        </w:div>
        <w:div w:id="1944803692">
          <w:marLeft w:val="533"/>
          <w:marRight w:val="0"/>
          <w:marTop w:val="160"/>
          <w:marBottom w:val="0"/>
          <w:divBdr>
            <w:top w:val="none" w:sz="0" w:space="0" w:color="auto"/>
            <w:left w:val="none" w:sz="0" w:space="0" w:color="auto"/>
            <w:bottom w:val="none" w:sz="0" w:space="0" w:color="auto"/>
            <w:right w:val="none" w:sz="0" w:space="0" w:color="auto"/>
          </w:divBdr>
        </w:div>
      </w:divsChild>
    </w:div>
    <w:div w:id="236400575">
      <w:bodyDiv w:val="1"/>
      <w:marLeft w:val="0"/>
      <w:marRight w:val="0"/>
      <w:marTop w:val="0"/>
      <w:marBottom w:val="0"/>
      <w:divBdr>
        <w:top w:val="none" w:sz="0" w:space="0" w:color="auto"/>
        <w:left w:val="none" w:sz="0" w:space="0" w:color="auto"/>
        <w:bottom w:val="none" w:sz="0" w:space="0" w:color="auto"/>
        <w:right w:val="none" w:sz="0" w:space="0" w:color="auto"/>
      </w:divBdr>
      <w:divsChild>
        <w:div w:id="582491572">
          <w:marLeft w:val="547"/>
          <w:marRight w:val="0"/>
          <w:marTop w:val="120"/>
          <w:marBottom w:val="0"/>
          <w:divBdr>
            <w:top w:val="none" w:sz="0" w:space="0" w:color="auto"/>
            <w:left w:val="none" w:sz="0" w:space="0" w:color="auto"/>
            <w:bottom w:val="none" w:sz="0" w:space="0" w:color="auto"/>
            <w:right w:val="none" w:sz="0" w:space="0" w:color="auto"/>
          </w:divBdr>
        </w:div>
        <w:div w:id="1491602567">
          <w:marLeft w:val="547"/>
          <w:marRight w:val="0"/>
          <w:marTop w:val="120"/>
          <w:marBottom w:val="0"/>
          <w:divBdr>
            <w:top w:val="none" w:sz="0" w:space="0" w:color="auto"/>
            <w:left w:val="none" w:sz="0" w:space="0" w:color="auto"/>
            <w:bottom w:val="none" w:sz="0" w:space="0" w:color="auto"/>
            <w:right w:val="none" w:sz="0" w:space="0" w:color="auto"/>
          </w:divBdr>
        </w:div>
        <w:div w:id="1731997087">
          <w:marLeft w:val="547"/>
          <w:marRight w:val="0"/>
          <w:marTop w:val="120"/>
          <w:marBottom w:val="0"/>
          <w:divBdr>
            <w:top w:val="none" w:sz="0" w:space="0" w:color="auto"/>
            <w:left w:val="none" w:sz="0" w:space="0" w:color="auto"/>
            <w:bottom w:val="none" w:sz="0" w:space="0" w:color="auto"/>
            <w:right w:val="none" w:sz="0" w:space="0" w:color="auto"/>
          </w:divBdr>
        </w:div>
        <w:div w:id="2133278408">
          <w:marLeft w:val="547"/>
          <w:marRight w:val="0"/>
          <w:marTop w:val="120"/>
          <w:marBottom w:val="0"/>
          <w:divBdr>
            <w:top w:val="none" w:sz="0" w:space="0" w:color="auto"/>
            <w:left w:val="none" w:sz="0" w:space="0" w:color="auto"/>
            <w:bottom w:val="none" w:sz="0" w:space="0" w:color="auto"/>
            <w:right w:val="none" w:sz="0" w:space="0" w:color="auto"/>
          </w:divBdr>
        </w:div>
      </w:divsChild>
    </w:div>
    <w:div w:id="250968452">
      <w:bodyDiv w:val="1"/>
      <w:marLeft w:val="0"/>
      <w:marRight w:val="0"/>
      <w:marTop w:val="0"/>
      <w:marBottom w:val="0"/>
      <w:divBdr>
        <w:top w:val="none" w:sz="0" w:space="0" w:color="auto"/>
        <w:left w:val="none" w:sz="0" w:space="0" w:color="auto"/>
        <w:bottom w:val="none" w:sz="0" w:space="0" w:color="auto"/>
        <w:right w:val="none" w:sz="0" w:space="0" w:color="auto"/>
      </w:divBdr>
      <w:divsChild>
        <w:div w:id="184103160">
          <w:marLeft w:val="547"/>
          <w:marRight w:val="0"/>
          <w:marTop w:val="106"/>
          <w:marBottom w:val="0"/>
          <w:divBdr>
            <w:top w:val="none" w:sz="0" w:space="0" w:color="auto"/>
            <w:left w:val="none" w:sz="0" w:space="0" w:color="auto"/>
            <w:bottom w:val="none" w:sz="0" w:space="0" w:color="auto"/>
            <w:right w:val="none" w:sz="0" w:space="0" w:color="auto"/>
          </w:divBdr>
        </w:div>
        <w:div w:id="245194633">
          <w:marLeft w:val="547"/>
          <w:marRight w:val="0"/>
          <w:marTop w:val="106"/>
          <w:marBottom w:val="0"/>
          <w:divBdr>
            <w:top w:val="none" w:sz="0" w:space="0" w:color="auto"/>
            <w:left w:val="none" w:sz="0" w:space="0" w:color="auto"/>
            <w:bottom w:val="none" w:sz="0" w:space="0" w:color="auto"/>
            <w:right w:val="none" w:sz="0" w:space="0" w:color="auto"/>
          </w:divBdr>
        </w:div>
        <w:div w:id="272978135">
          <w:marLeft w:val="547"/>
          <w:marRight w:val="0"/>
          <w:marTop w:val="106"/>
          <w:marBottom w:val="0"/>
          <w:divBdr>
            <w:top w:val="none" w:sz="0" w:space="0" w:color="auto"/>
            <w:left w:val="none" w:sz="0" w:space="0" w:color="auto"/>
            <w:bottom w:val="none" w:sz="0" w:space="0" w:color="auto"/>
            <w:right w:val="none" w:sz="0" w:space="0" w:color="auto"/>
          </w:divBdr>
        </w:div>
        <w:div w:id="1528450699">
          <w:marLeft w:val="547"/>
          <w:marRight w:val="0"/>
          <w:marTop w:val="106"/>
          <w:marBottom w:val="0"/>
          <w:divBdr>
            <w:top w:val="none" w:sz="0" w:space="0" w:color="auto"/>
            <w:left w:val="none" w:sz="0" w:space="0" w:color="auto"/>
            <w:bottom w:val="none" w:sz="0" w:space="0" w:color="auto"/>
            <w:right w:val="none" w:sz="0" w:space="0" w:color="auto"/>
          </w:divBdr>
        </w:div>
        <w:div w:id="1626932021">
          <w:marLeft w:val="547"/>
          <w:marRight w:val="0"/>
          <w:marTop w:val="106"/>
          <w:marBottom w:val="0"/>
          <w:divBdr>
            <w:top w:val="none" w:sz="0" w:space="0" w:color="auto"/>
            <w:left w:val="none" w:sz="0" w:space="0" w:color="auto"/>
            <w:bottom w:val="none" w:sz="0" w:space="0" w:color="auto"/>
            <w:right w:val="none" w:sz="0" w:space="0" w:color="auto"/>
          </w:divBdr>
        </w:div>
        <w:div w:id="1726757664">
          <w:marLeft w:val="547"/>
          <w:marRight w:val="0"/>
          <w:marTop w:val="106"/>
          <w:marBottom w:val="0"/>
          <w:divBdr>
            <w:top w:val="none" w:sz="0" w:space="0" w:color="auto"/>
            <w:left w:val="none" w:sz="0" w:space="0" w:color="auto"/>
            <w:bottom w:val="none" w:sz="0" w:space="0" w:color="auto"/>
            <w:right w:val="none" w:sz="0" w:space="0" w:color="auto"/>
          </w:divBdr>
        </w:div>
        <w:div w:id="2060670248">
          <w:marLeft w:val="547"/>
          <w:marRight w:val="0"/>
          <w:marTop w:val="106"/>
          <w:marBottom w:val="0"/>
          <w:divBdr>
            <w:top w:val="none" w:sz="0" w:space="0" w:color="auto"/>
            <w:left w:val="none" w:sz="0" w:space="0" w:color="auto"/>
            <w:bottom w:val="none" w:sz="0" w:space="0" w:color="auto"/>
            <w:right w:val="none" w:sz="0" w:space="0" w:color="auto"/>
          </w:divBdr>
        </w:div>
      </w:divsChild>
    </w:div>
    <w:div w:id="273707318">
      <w:bodyDiv w:val="1"/>
      <w:marLeft w:val="0"/>
      <w:marRight w:val="0"/>
      <w:marTop w:val="0"/>
      <w:marBottom w:val="0"/>
      <w:divBdr>
        <w:top w:val="none" w:sz="0" w:space="0" w:color="auto"/>
        <w:left w:val="none" w:sz="0" w:space="0" w:color="auto"/>
        <w:bottom w:val="none" w:sz="0" w:space="0" w:color="auto"/>
        <w:right w:val="none" w:sz="0" w:space="0" w:color="auto"/>
      </w:divBdr>
    </w:div>
    <w:div w:id="275253196">
      <w:bodyDiv w:val="1"/>
      <w:marLeft w:val="0"/>
      <w:marRight w:val="0"/>
      <w:marTop w:val="0"/>
      <w:marBottom w:val="0"/>
      <w:divBdr>
        <w:top w:val="none" w:sz="0" w:space="0" w:color="auto"/>
        <w:left w:val="none" w:sz="0" w:space="0" w:color="auto"/>
        <w:bottom w:val="none" w:sz="0" w:space="0" w:color="auto"/>
        <w:right w:val="none" w:sz="0" w:space="0" w:color="auto"/>
      </w:divBdr>
      <w:divsChild>
        <w:div w:id="661811252">
          <w:marLeft w:val="547"/>
          <w:marRight w:val="0"/>
          <w:marTop w:val="120"/>
          <w:marBottom w:val="0"/>
          <w:divBdr>
            <w:top w:val="none" w:sz="0" w:space="0" w:color="auto"/>
            <w:left w:val="none" w:sz="0" w:space="0" w:color="auto"/>
            <w:bottom w:val="none" w:sz="0" w:space="0" w:color="auto"/>
            <w:right w:val="none" w:sz="0" w:space="0" w:color="auto"/>
          </w:divBdr>
        </w:div>
        <w:div w:id="878904878">
          <w:marLeft w:val="547"/>
          <w:marRight w:val="0"/>
          <w:marTop w:val="120"/>
          <w:marBottom w:val="0"/>
          <w:divBdr>
            <w:top w:val="none" w:sz="0" w:space="0" w:color="auto"/>
            <w:left w:val="none" w:sz="0" w:space="0" w:color="auto"/>
            <w:bottom w:val="none" w:sz="0" w:space="0" w:color="auto"/>
            <w:right w:val="none" w:sz="0" w:space="0" w:color="auto"/>
          </w:divBdr>
        </w:div>
        <w:div w:id="1713264451">
          <w:marLeft w:val="547"/>
          <w:marRight w:val="0"/>
          <w:marTop w:val="120"/>
          <w:marBottom w:val="0"/>
          <w:divBdr>
            <w:top w:val="none" w:sz="0" w:space="0" w:color="auto"/>
            <w:left w:val="none" w:sz="0" w:space="0" w:color="auto"/>
            <w:bottom w:val="none" w:sz="0" w:space="0" w:color="auto"/>
            <w:right w:val="none" w:sz="0" w:space="0" w:color="auto"/>
          </w:divBdr>
        </w:div>
      </w:divsChild>
    </w:div>
    <w:div w:id="275912786">
      <w:bodyDiv w:val="1"/>
      <w:marLeft w:val="0"/>
      <w:marRight w:val="0"/>
      <w:marTop w:val="0"/>
      <w:marBottom w:val="0"/>
      <w:divBdr>
        <w:top w:val="none" w:sz="0" w:space="0" w:color="auto"/>
        <w:left w:val="none" w:sz="0" w:space="0" w:color="auto"/>
        <w:bottom w:val="none" w:sz="0" w:space="0" w:color="auto"/>
        <w:right w:val="none" w:sz="0" w:space="0" w:color="auto"/>
      </w:divBdr>
    </w:div>
    <w:div w:id="294141481">
      <w:bodyDiv w:val="1"/>
      <w:marLeft w:val="0"/>
      <w:marRight w:val="0"/>
      <w:marTop w:val="0"/>
      <w:marBottom w:val="0"/>
      <w:divBdr>
        <w:top w:val="none" w:sz="0" w:space="0" w:color="auto"/>
        <w:left w:val="none" w:sz="0" w:space="0" w:color="auto"/>
        <w:bottom w:val="none" w:sz="0" w:space="0" w:color="auto"/>
        <w:right w:val="none" w:sz="0" w:space="0" w:color="auto"/>
      </w:divBdr>
      <w:divsChild>
        <w:div w:id="789783952">
          <w:marLeft w:val="547"/>
          <w:marRight w:val="0"/>
          <w:marTop w:val="120"/>
          <w:marBottom w:val="0"/>
          <w:divBdr>
            <w:top w:val="none" w:sz="0" w:space="0" w:color="auto"/>
            <w:left w:val="none" w:sz="0" w:space="0" w:color="auto"/>
            <w:bottom w:val="none" w:sz="0" w:space="0" w:color="auto"/>
            <w:right w:val="none" w:sz="0" w:space="0" w:color="auto"/>
          </w:divBdr>
        </w:div>
        <w:div w:id="1022050249">
          <w:marLeft w:val="547"/>
          <w:marRight w:val="0"/>
          <w:marTop w:val="120"/>
          <w:marBottom w:val="0"/>
          <w:divBdr>
            <w:top w:val="none" w:sz="0" w:space="0" w:color="auto"/>
            <w:left w:val="none" w:sz="0" w:space="0" w:color="auto"/>
            <w:bottom w:val="none" w:sz="0" w:space="0" w:color="auto"/>
            <w:right w:val="none" w:sz="0" w:space="0" w:color="auto"/>
          </w:divBdr>
        </w:div>
        <w:div w:id="2069956549">
          <w:marLeft w:val="547"/>
          <w:marRight w:val="0"/>
          <w:marTop w:val="120"/>
          <w:marBottom w:val="0"/>
          <w:divBdr>
            <w:top w:val="none" w:sz="0" w:space="0" w:color="auto"/>
            <w:left w:val="none" w:sz="0" w:space="0" w:color="auto"/>
            <w:bottom w:val="none" w:sz="0" w:space="0" w:color="auto"/>
            <w:right w:val="none" w:sz="0" w:space="0" w:color="auto"/>
          </w:divBdr>
        </w:div>
      </w:divsChild>
    </w:div>
    <w:div w:id="440564613">
      <w:bodyDiv w:val="1"/>
      <w:marLeft w:val="0"/>
      <w:marRight w:val="0"/>
      <w:marTop w:val="0"/>
      <w:marBottom w:val="0"/>
      <w:divBdr>
        <w:top w:val="none" w:sz="0" w:space="0" w:color="auto"/>
        <w:left w:val="none" w:sz="0" w:space="0" w:color="auto"/>
        <w:bottom w:val="none" w:sz="0" w:space="0" w:color="auto"/>
        <w:right w:val="none" w:sz="0" w:space="0" w:color="auto"/>
      </w:divBdr>
      <w:divsChild>
        <w:div w:id="215944028">
          <w:marLeft w:val="547"/>
          <w:marRight w:val="0"/>
          <w:marTop w:val="115"/>
          <w:marBottom w:val="0"/>
          <w:divBdr>
            <w:top w:val="none" w:sz="0" w:space="0" w:color="auto"/>
            <w:left w:val="none" w:sz="0" w:space="0" w:color="auto"/>
            <w:bottom w:val="none" w:sz="0" w:space="0" w:color="auto"/>
            <w:right w:val="none" w:sz="0" w:space="0" w:color="auto"/>
          </w:divBdr>
        </w:div>
        <w:div w:id="1089153398">
          <w:marLeft w:val="547"/>
          <w:marRight w:val="0"/>
          <w:marTop w:val="115"/>
          <w:marBottom w:val="0"/>
          <w:divBdr>
            <w:top w:val="none" w:sz="0" w:space="0" w:color="auto"/>
            <w:left w:val="none" w:sz="0" w:space="0" w:color="auto"/>
            <w:bottom w:val="none" w:sz="0" w:space="0" w:color="auto"/>
            <w:right w:val="none" w:sz="0" w:space="0" w:color="auto"/>
          </w:divBdr>
        </w:div>
        <w:div w:id="1629319630">
          <w:marLeft w:val="547"/>
          <w:marRight w:val="0"/>
          <w:marTop w:val="115"/>
          <w:marBottom w:val="0"/>
          <w:divBdr>
            <w:top w:val="none" w:sz="0" w:space="0" w:color="auto"/>
            <w:left w:val="none" w:sz="0" w:space="0" w:color="auto"/>
            <w:bottom w:val="none" w:sz="0" w:space="0" w:color="auto"/>
            <w:right w:val="none" w:sz="0" w:space="0" w:color="auto"/>
          </w:divBdr>
        </w:div>
        <w:div w:id="1634553167">
          <w:marLeft w:val="547"/>
          <w:marRight w:val="0"/>
          <w:marTop w:val="115"/>
          <w:marBottom w:val="0"/>
          <w:divBdr>
            <w:top w:val="none" w:sz="0" w:space="0" w:color="auto"/>
            <w:left w:val="none" w:sz="0" w:space="0" w:color="auto"/>
            <w:bottom w:val="none" w:sz="0" w:space="0" w:color="auto"/>
            <w:right w:val="none" w:sz="0" w:space="0" w:color="auto"/>
          </w:divBdr>
        </w:div>
        <w:div w:id="1799647433">
          <w:marLeft w:val="547"/>
          <w:marRight w:val="0"/>
          <w:marTop w:val="115"/>
          <w:marBottom w:val="0"/>
          <w:divBdr>
            <w:top w:val="none" w:sz="0" w:space="0" w:color="auto"/>
            <w:left w:val="none" w:sz="0" w:space="0" w:color="auto"/>
            <w:bottom w:val="none" w:sz="0" w:space="0" w:color="auto"/>
            <w:right w:val="none" w:sz="0" w:space="0" w:color="auto"/>
          </w:divBdr>
        </w:div>
        <w:div w:id="1933777664">
          <w:marLeft w:val="547"/>
          <w:marRight w:val="0"/>
          <w:marTop w:val="115"/>
          <w:marBottom w:val="0"/>
          <w:divBdr>
            <w:top w:val="none" w:sz="0" w:space="0" w:color="auto"/>
            <w:left w:val="none" w:sz="0" w:space="0" w:color="auto"/>
            <w:bottom w:val="none" w:sz="0" w:space="0" w:color="auto"/>
            <w:right w:val="none" w:sz="0" w:space="0" w:color="auto"/>
          </w:divBdr>
        </w:div>
        <w:div w:id="2065331275">
          <w:marLeft w:val="547"/>
          <w:marRight w:val="0"/>
          <w:marTop w:val="115"/>
          <w:marBottom w:val="0"/>
          <w:divBdr>
            <w:top w:val="none" w:sz="0" w:space="0" w:color="auto"/>
            <w:left w:val="none" w:sz="0" w:space="0" w:color="auto"/>
            <w:bottom w:val="none" w:sz="0" w:space="0" w:color="auto"/>
            <w:right w:val="none" w:sz="0" w:space="0" w:color="auto"/>
          </w:divBdr>
        </w:div>
      </w:divsChild>
    </w:div>
    <w:div w:id="461002001">
      <w:bodyDiv w:val="1"/>
      <w:marLeft w:val="0"/>
      <w:marRight w:val="0"/>
      <w:marTop w:val="0"/>
      <w:marBottom w:val="0"/>
      <w:divBdr>
        <w:top w:val="none" w:sz="0" w:space="0" w:color="auto"/>
        <w:left w:val="none" w:sz="0" w:space="0" w:color="auto"/>
        <w:bottom w:val="none" w:sz="0" w:space="0" w:color="auto"/>
        <w:right w:val="none" w:sz="0" w:space="0" w:color="auto"/>
      </w:divBdr>
      <w:divsChild>
        <w:div w:id="239097373">
          <w:marLeft w:val="547"/>
          <w:marRight w:val="0"/>
          <w:marTop w:val="120"/>
          <w:marBottom w:val="0"/>
          <w:divBdr>
            <w:top w:val="none" w:sz="0" w:space="0" w:color="auto"/>
            <w:left w:val="none" w:sz="0" w:space="0" w:color="auto"/>
            <w:bottom w:val="none" w:sz="0" w:space="0" w:color="auto"/>
            <w:right w:val="none" w:sz="0" w:space="0" w:color="auto"/>
          </w:divBdr>
        </w:div>
        <w:div w:id="1996448903">
          <w:marLeft w:val="547"/>
          <w:marRight w:val="0"/>
          <w:marTop w:val="120"/>
          <w:marBottom w:val="0"/>
          <w:divBdr>
            <w:top w:val="none" w:sz="0" w:space="0" w:color="auto"/>
            <w:left w:val="none" w:sz="0" w:space="0" w:color="auto"/>
            <w:bottom w:val="none" w:sz="0" w:space="0" w:color="auto"/>
            <w:right w:val="none" w:sz="0" w:space="0" w:color="auto"/>
          </w:divBdr>
        </w:div>
        <w:div w:id="2074425152">
          <w:marLeft w:val="547"/>
          <w:marRight w:val="0"/>
          <w:marTop w:val="120"/>
          <w:marBottom w:val="0"/>
          <w:divBdr>
            <w:top w:val="none" w:sz="0" w:space="0" w:color="auto"/>
            <w:left w:val="none" w:sz="0" w:space="0" w:color="auto"/>
            <w:bottom w:val="none" w:sz="0" w:space="0" w:color="auto"/>
            <w:right w:val="none" w:sz="0" w:space="0" w:color="auto"/>
          </w:divBdr>
        </w:div>
      </w:divsChild>
    </w:div>
    <w:div w:id="524293110">
      <w:bodyDiv w:val="1"/>
      <w:marLeft w:val="0"/>
      <w:marRight w:val="0"/>
      <w:marTop w:val="0"/>
      <w:marBottom w:val="0"/>
      <w:divBdr>
        <w:top w:val="none" w:sz="0" w:space="0" w:color="auto"/>
        <w:left w:val="none" w:sz="0" w:space="0" w:color="auto"/>
        <w:bottom w:val="none" w:sz="0" w:space="0" w:color="auto"/>
        <w:right w:val="none" w:sz="0" w:space="0" w:color="auto"/>
      </w:divBdr>
    </w:div>
    <w:div w:id="546181588">
      <w:bodyDiv w:val="1"/>
      <w:marLeft w:val="0"/>
      <w:marRight w:val="0"/>
      <w:marTop w:val="0"/>
      <w:marBottom w:val="0"/>
      <w:divBdr>
        <w:top w:val="none" w:sz="0" w:space="0" w:color="auto"/>
        <w:left w:val="none" w:sz="0" w:space="0" w:color="auto"/>
        <w:bottom w:val="none" w:sz="0" w:space="0" w:color="auto"/>
        <w:right w:val="none" w:sz="0" w:space="0" w:color="auto"/>
      </w:divBdr>
      <w:divsChild>
        <w:div w:id="789587334">
          <w:marLeft w:val="547"/>
          <w:marRight w:val="0"/>
          <w:marTop w:val="120"/>
          <w:marBottom w:val="0"/>
          <w:divBdr>
            <w:top w:val="none" w:sz="0" w:space="0" w:color="auto"/>
            <w:left w:val="none" w:sz="0" w:space="0" w:color="auto"/>
            <w:bottom w:val="none" w:sz="0" w:space="0" w:color="auto"/>
            <w:right w:val="none" w:sz="0" w:space="0" w:color="auto"/>
          </w:divBdr>
        </w:div>
        <w:div w:id="2026712969">
          <w:marLeft w:val="547"/>
          <w:marRight w:val="0"/>
          <w:marTop w:val="120"/>
          <w:marBottom w:val="0"/>
          <w:divBdr>
            <w:top w:val="none" w:sz="0" w:space="0" w:color="auto"/>
            <w:left w:val="none" w:sz="0" w:space="0" w:color="auto"/>
            <w:bottom w:val="none" w:sz="0" w:space="0" w:color="auto"/>
            <w:right w:val="none" w:sz="0" w:space="0" w:color="auto"/>
          </w:divBdr>
        </w:div>
      </w:divsChild>
    </w:div>
    <w:div w:id="565843125">
      <w:bodyDiv w:val="1"/>
      <w:marLeft w:val="0"/>
      <w:marRight w:val="0"/>
      <w:marTop w:val="0"/>
      <w:marBottom w:val="0"/>
      <w:divBdr>
        <w:top w:val="none" w:sz="0" w:space="0" w:color="auto"/>
        <w:left w:val="none" w:sz="0" w:space="0" w:color="auto"/>
        <w:bottom w:val="none" w:sz="0" w:space="0" w:color="auto"/>
        <w:right w:val="none" w:sz="0" w:space="0" w:color="auto"/>
      </w:divBdr>
    </w:div>
    <w:div w:id="565992510">
      <w:bodyDiv w:val="1"/>
      <w:marLeft w:val="0"/>
      <w:marRight w:val="0"/>
      <w:marTop w:val="0"/>
      <w:marBottom w:val="0"/>
      <w:divBdr>
        <w:top w:val="none" w:sz="0" w:space="0" w:color="auto"/>
        <w:left w:val="none" w:sz="0" w:space="0" w:color="auto"/>
        <w:bottom w:val="none" w:sz="0" w:space="0" w:color="auto"/>
        <w:right w:val="none" w:sz="0" w:space="0" w:color="auto"/>
      </w:divBdr>
    </w:div>
    <w:div w:id="663170475">
      <w:bodyDiv w:val="1"/>
      <w:marLeft w:val="0"/>
      <w:marRight w:val="0"/>
      <w:marTop w:val="0"/>
      <w:marBottom w:val="0"/>
      <w:divBdr>
        <w:top w:val="none" w:sz="0" w:space="0" w:color="auto"/>
        <w:left w:val="none" w:sz="0" w:space="0" w:color="auto"/>
        <w:bottom w:val="none" w:sz="0" w:space="0" w:color="auto"/>
        <w:right w:val="none" w:sz="0" w:space="0" w:color="auto"/>
      </w:divBdr>
    </w:div>
    <w:div w:id="689061757">
      <w:bodyDiv w:val="1"/>
      <w:marLeft w:val="0"/>
      <w:marRight w:val="0"/>
      <w:marTop w:val="0"/>
      <w:marBottom w:val="0"/>
      <w:divBdr>
        <w:top w:val="none" w:sz="0" w:space="0" w:color="auto"/>
        <w:left w:val="none" w:sz="0" w:space="0" w:color="auto"/>
        <w:bottom w:val="none" w:sz="0" w:space="0" w:color="auto"/>
        <w:right w:val="none" w:sz="0" w:space="0" w:color="auto"/>
      </w:divBdr>
    </w:div>
    <w:div w:id="783422695">
      <w:bodyDiv w:val="1"/>
      <w:marLeft w:val="0"/>
      <w:marRight w:val="0"/>
      <w:marTop w:val="0"/>
      <w:marBottom w:val="0"/>
      <w:divBdr>
        <w:top w:val="none" w:sz="0" w:space="0" w:color="auto"/>
        <w:left w:val="none" w:sz="0" w:space="0" w:color="auto"/>
        <w:bottom w:val="none" w:sz="0" w:space="0" w:color="auto"/>
        <w:right w:val="none" w:sz="0" w:space="0" w:color="auto"/>
      </w:divBdr>
      <w:divsChild>
        <w:div w:id="300617425">
          <w:marLeft w:val="547"/>
          <w:marRight w:val="0"/>
          <w:marTop w:val="120"/>
          <w:marBottom w:val="0"/>
          <w:divBdr>
            <w:top w:val="none" w:sz="0" w:space="0" w:color="auto"/>
            <w:left w:val="none" w:sz="0" w:space="0" w:color="auto"/>
            <w:bottom w:val="none" w:sz="0" w:space="0" w:color="auto"/>
            <w:right w:val="none" w:sz="0" w:space="0" w:color="auto"/>
          </w:divBdr>
        </w:div>
        <w:div w:id="444929470">
          <w:marLeft w:val="547"/>
          <w:marRight w:val="0"/>
          <w:marTop w:val="120"/>
          <w:marBottom w:val="0"/>
          <w:divBdr>
            <w:top w:val="none" w:sz="0" w:space="0" w:color="auto"/>
            <w:left w:val="none" w:sz="0" w:space="0" w:color="auto"/>
            <w:bottom w:val="none" w:sz="0" w:space="0" w:color="auto"/>
            <w:right w:val="none" w:sz="0" w:space="0" w:color="auto"/>
          </w:divBdr>
        </w:div>
        <w:div w:id="1546480154">
          <w:marLeft w:val="547"/>
          <w:marRight w:val="0"/>
          <w:marTop w:val="120"/>
          <w:marBottom w:val="0"/>
          <w:divBdr>
            <w:top w:val="none" w:sz="0" w:space="0" w:color="auto"/>
            <w:left w:val="none" w:sz="0" w:space="0" w:color="auto"/>
            <w:bottom w:val="none" w:sz="0" w:space="0" w:color="auto"/>
            <w:right w:val="none" w:sz="0" w:space="0" w:color="auto"/>
          </w:divBdr>
        </w:div>
      </w:divsChild>
    </w:div>
    <w:div w:id="840582700">
      <w:bodyDiv w:val="1"/>
      <w:marLeft w:val="0"/>
      <w:marRight w:val="0"/>
      <w:marTop w:val="0"/>
      <w:marBottom w:val="0"/>
      <w:divBdr>
        <w:top w:val="none" w:sz="0" w:space="0" w:color="auto"/>
        <w:left w:val="none" w:sz="0" w:space="0" w:color="auto"/>
        <w:bottom w:val="none" w:sz="0" w:space="0" w:color="auto"/>
        <w:right w:val="none" w:sz="0" w:space="0" w:color="auto"/>
      </w:divBdr>
      <w:divsChild>
        <w:div w:id="774715860">
          <w:marLeft w:val="547"/>
          <w:marRight w:val="0"/>
          <w:marTop w:val="120"/>
          <w:marBottom w:val="0"/>
          <w:divBdr>
            <w:top w:val="none" w:sz="0" w:space="0" w:color="auto"/>
            <w:left w:val="none" w:sz="0" w:space="0" w:color="auto"/>
            <w:bottom w:val="none" w:sz="0" w:space="0" w:color="auto"/>
            <w:right w:val="none" w:sz="0" w:space="0" w:color="auto"/>
          </w:divBdr>
        </w:div>
        <w:div w:id="940719372">
          <w:marLeft w:val="547"/>
          <w:marRight w:val="0"/>
          <w:marTop w:val="120"/>
          <w:marBottom w:val="0"/>
          <w:divBdr>
            <w:top w:val="none" w:sz="0" w:space="0" w:color="auto"/>
            <w:left w:val="none" w:sz="0" w:space="0" w:color="auto"/>
            <w:bottom w:val="none" w:sz="0" w:space="0" w:color="auto"/>
            <w:right w:val="none" w:sz="0" w:space="0" w:color="auto"/>
          </w:divBdr>
        </w:div>
        <w:div w:id="2038892472">
          <w:marLeft w:val="547"/>
          <w:marRight w:val="0"/>
          <w:marTop w:val="120"/>
          <w:marBottom w:val="0"/>
          <w:divBdr>
            <w:top w:val="none" w:sz="0" w:space="0" w:color="auto"/>
            <w:left w:val="none" w:sz="0" w:space="0" w:color="auto"/>
            <w:bottom w:val="none" w:sz="0" w:space="0" w:color="auto"/>
            <w:right w:val="none" w:sz="0" w:space="0" w:color="auto"/>
          </w:divBdr>
        </w:div>
      </w:divsChild>
    </w:div>
    <w:div w:id="901910906">
      <w:bodyDiv w:val="1"/>
      <w:marLeft w:val="0"/>
      <w:marRight w:val="0"/>
      <w:marTop w:val="0"/>
      <w:marBottom w:val="0"/>
      <w:divBdr>
        <w:top w:val="none" w:sz="0" w:space="0" w:color="auto"/>
        <w:left w:val="none" w:sz="0" w:space="0" w:color="auto"/>
        <w:bottom w:val="none" w:sz="0" w:space="0" w:color="auto"/>
        <w:right w:val="none" w:sz="0" w:space="0" w:color="auto"/>
      </w:divBdr>
    </w:div>
    <w:div w:id="912859270">
      <w:bodyDiv w:val="1"/>
      <w:marLeft w:val="0"/>
      <w:marRight w:val="0"/>
      <w:marTop w:val="0"/>
      <w:marBottom w:val="0"/>
      <w:divBdr>
        <w:top w:val="none" w:sz="0" w:space="0" w:color="auto"/>
        <w:left w:val="none" w:sz="0" w:space="0" w:color="auto"/>
        <w:bottom w:val="none" w:sz="0" w:space="0" w:color="auto"/>
        <w:right w:val="none" w:sz="0" w:space="0" w:color="auto"/>
      </w:divBdr>
      <w:divsChild>
        <w:div w:id="880940513">
          <w:marLeft w:val="547"/>
          <w:marRight w:val="0"/>
          <w:marTop w:val="120"/>
          <w:marBottom w:val="0"/>
          <w:divBdr>
            <w:top w:val="none" w:sz="0" w:space="0" w:color="auto"/>
            <w:left w:val="none" w:sz="0" w:space="0" w:color="auto"/>
            <w:bottom w:val="none" w:sz="0" w:space="0" w:color="auto"/>
            <w:right w:val="none" w:sz="0" w:space="0" w:color="auto"/>
          </w:divBdr>
        </w:div>
        <w:div w:id="1383944819">
          <w:marLeft w:val="547"/>
          <w:marRight w:val="0"/>
          <w:marTop w:val="120"/>
          <w:marBottom w:val="0"/>
          <w:divBdr>
            <w:top w:val="none" w:sz="0" w:space="0" w:color="auto"/>
            <w:left w:val="none" w:sz="0" w:space="0" w:color="auto"/>
            <w:bottom w:val="none" w:sz="0" w:space="0" w:color="auto"/>
            <w:right w:val="none" w:sz="0" w:space="0" w:color="auto"/>
          </w:divBdr>
        </w:div>
        <w:div w:id="2053648942">
          <w:marLeft w:val="547"/>
          <w:marRight w:val="0"/>
          <w:marTop w:val="120"/>
          <w:marBottom w:val="0"/>
          <w:divBdr>
            <w:top w:val="none" w:sz="0" w:space="0" w:color="auto"/>
            <w:left w:val="none" w:sz="0" w:space="0" w:color="auto"/>
            <w:bottom w:val="none" w:sz="0" w:space="0" w:color="auto"/>
            <w:right w:val="none" w:sz="0" w:space="0" w:color="auto"/>
          </w:divBdr>
        </w:div>
      </w:divsChild>
    </w:div>
    <w:div w:id="958075060">
      <w:bodyDiv w:val="1"/>
      <w:marLeft w:val="0"/>
      <w:marRight w:val="0"/>
      <w:marTop w:val="0"/>
      <w:marBottom w:val="0"/>
      <w:divBdr>
        <w:top w:val="none" w:sz="0" w:space="0" w:color="auto"/>
        <w:left w:val="none" w:sz="0" w:space="0" w:color="auto"/>
        <w:bottom w:val="none" w:sz="0" w:space="0" w:color="auto"/>
        <w:right w:val="none" w:sz="0" w:space="0" w:color="auto"/>
      </w:divBdr>
      <w:divsChild>
        <w:div w:id="248852495">
          <w:marLeft w:val="547"/>
          <w:marRight w:val="0"/>
          <w:marTop w:val="115"/>
          <w:marBottom w:val="0"/>
          <w:divBdr>
            <w:top w:val="none" w:sz="0" w:space="0" w:color="auto"/>
            <w:left w:val="none" w:sz="0" w:space="0" w:color="auto"/>
            <w:bottom w:val="none" w:sz="0" w:space="0" w:color="auto"/>
            <w:right w:val="none" w:sz="0" w:space="0" w:color="auto"/>
          </w:divBdr>
        </w:div>
        <w:div w:id="293413053">
          <w:marLeft w:val="547"/>
          <w:marRight w:val="0"/>
          <w:marTop w:val="115"/>
          <w:marBottom w:val="0"/>
          <w:divBdr>
            <w:top w:val="none" w:sz="0" w:space="0" w:color="auto"/>
            <w:left w:val="none" w:sz="0" w:space="0" w:color="auto"/>
            <w:bottom w:val="none" w:sz="0" w:space="0" w:color="auto"/>
            <w:right w:val="none" w:sz="0" w:space="0" w:color="auto"/>
          </w:divBdr>
        </w:div>
        <w:div w:id="1397044859">
          <w:marLeft w:val="547"/>
          <w:marRight w:val="0"/>
          <w:marTop w:val="115"/>
          <w:marBottom w:val="0"/>
          <w:divBdr>
            <w:top w:val="none" w:sz="0" w:space="0" w:color="auto"/>
            <w:left w:val="none" w:sz="0" w:space="0" w:color="auto"/>
            <w:bottom w:val="none" w:sz="0" w:space="0" w:color="auto"/>
            <w:right w:val="none" w:sz="0" w:space="0" w:color="auto"/>
          </w:divBdr>
        </w:div>
        <w:div w:id="1681543621">
          <w:marLeft w:val="547"/>
          <w:marRight w:val="0"/>
          <w:marTop w:val="115"/>
          <w:marBottom w:val="0"/>
          <w:divBdr>
            <w:top w:val="none" w:sz="0" w:space="0" w:color="auto"/>
            <w:left w:val="none" w:sz="0" w:space="0" w:color="auto"/>
            <w:bottom w:val="none" w:sz="0" w:space="0" w:color="auto"/>
            <w:right w:val="none" w:sz="0" w:space="0" w:color="auto"/>
          </w:divBdr>
        </w:div>
        <w:div w:id="1863665726">
          <w:marLeft w:val="547"/>
          <w:marRight w:val="0"/>
          <w:marTop w:val="115"/>
          <w:marBottom w:val="0"/>
          <w:divBdr>
            <w:top w:val="none" w:sz="0" w:space="0" w:color="auto"/>
            <w:left w:val="none" w:sz="0" w:space="0" w:color="auto"/>
            <w:bottom w:val="none" w:sz="0" w:space="0" w:color="auto"/>
            <w:right w:val="none" w:sz="0" w:space="0" w:color="auto"/>
          </w:divBdr>
        </w:div>
        <w:div w:id="2051107115">
          <w:marLeft w:val="547"/>
          <w:marRight w:val="0"/>
          <w:marTop w:val="115"/>
          <w:marBottom w:val="0"/>
          <w:divBdr>
            <w:top w:val="none" w:sz="0" w:space="0" w:color="auto"/>
            <w:left w:val="none" w:sz="0" w:space="0" w:color="auto"/>
            <w:bottom w:val="none" w:sz="0" w:space="0" w:color="auto"/>
            <w:right w:val="none" w:sz="0" w:space="0" w:color="auto"/>
          </w:divBdr>
        </w:div>
      </w:divsChild>
    </w:div>
    <w:div w:id="986279118">
      <w:bodyDiv w:val="1"/>
      <w:marLeft w:val="0"/>
      <w:marRight w:val="0"/>
      <w:marTop w:val="0"/>
      <w:marBottom w:val="0"/>
      <w:divBdr>
        <w:top w:val="none" w:sz="0" w:space="0" w:color="auto"/>
        <w:left w:val="none" w:sz="0" w:space="0" w:color="auto"/>
        <w:bottom w:val="none" w:sz="0" w:space="0" w:color="auto"/>
        <w:right w:val="none" w:sz="0" w:space="0" w:color="auto"/>
      </w:divBdr>
      <w:divsChild>
        <w:div w:id="29380842">
          <w:marLeft w:val="547"/>
          <w:marRight w:val="0"/>
          <w:marTop w:val="120"/>
          <w:marBottom w:val="0"/>
          <w:divBdr>
            <w:top w:val="none" w:sz="0" w:space="0" w:color="auto"/>
            <w:left w:val="none" w:sz="0" w:space="0" w:color="auto"/>
            <w:bottom w:val="none" w:sz="0" w:space="0" w:color="auto"/>
            <w:right w:val="none" w:sz="0" w:space="0" w:color="auto"/>
          </w:divBdr>
        </w:div>
        <w:div w:id="1476097188">
          <w:marLeft w:val="547"/>
          <w:marRight w:val="0"/>
          <w:marTop w:val="120"/>
          <w:marBottom w:val="0"/>
          <w:divBdr>
            <w:top w:val="none" w:sz="0" w:space="0" w:color="auto"/>
            <w:left w:val="none" w:sz="0" w:space="0" w:color="auto"/>
            <w:bottom w:val="none" w:sz="0" w:space="0" w:color="auto"/>
            <w:right w:val="none" w:sz="0" w:space="0" w:color="auto"/>
          </w:divBdr>
        </w:div>
        <w:div w:id="1694529342">
          <w:marLeft w:val="547"/>
          <w:marRight w:val="0"/>
          <w:marTop w:val="120"/>
          <w:marBottom w:val="0"/>
          <w:divBdr>
            <w:top w:val="none" w:sz="0" w:space="0" w:color="auto"/>
            <w:left w:val="none" w:sz="0" w:space="0" w:color="auto"/>
            <w:bottom w:val="none" w:sz="0" w:space="0" w:color="auto"/>
            <w:right w:val="none" w:sz="0" w:space="0" w:color="auto"/>
          </w:divBdr>
        </w:div>
        <w:div w:id="1966429396">
          <w:marLeft w:val="547"/>
          <w:marRight w:val="0"/>
          <w:marTop w:val="120"/>
          <w:marBottom w:val="0"/>
          <w:divBdr>
            <w:top w:val="none" w:sz="0" w:space="0" w:color="auto"/>
            <w:left w:val="none" w:sz="0" w:space="0" w:color="auto"/>
            <w:bottom w:val="none" w:sz="0" w:space="0" w:color="auto"/>
            <w:right w:val="none" w:sz="0" w:space="0" w:color="auto"/>
          </w:divBdr>
        </w:div>
      </w:divsChild>
    </w:div>
    <w:div w:id="1018047807">
      <w:bodyDiv w:val="1"/>
      <w:marLeft w:val="0"/>
      <w:marRight w:val="0"/>
      <w:marTop w:val="0"/>
      <w:marBottom w:val="0"/>
      <w:divBdr>
        <w:top w:val="none" w:sz="0" w:space="0" w:color="auto"/>
        <w:left w:val="none" w:sz="0" w:space="0" w:color="auto"/>
        <w:bottom w:val="none" w:sz="0" w:space="0" w:color="auto"/>
        <w:right w:val="none" w:sz="0" w:space="0" w:color="auto"/>
      </w:divBdr>
    </w:div>
    <w:div w:id="1046099997">
      <w:bodyDiv w:val="1"/>
      <w:marLeft w:val="0"/>
      <w:marRight w:val="0"/>
      <w:marTop w:val="0"/>
      <w:marBottom w:val="0"/>
      <w:divBdr>
        <w:top w:val="none" w:sz="0" w:space="0" w:color="auto"/>
        <w:left w:val="none" w:sz="0" w:space="0" w:color="auto"/>
        <w:bottom w:val="none" w:sz="0" w:space="0" w:color="auto"/>
        <w:right w:val="none" w:sz="0" w:space="0" w:color="auto"/>
      </w:divBdr>
    </w:div>
    <w:div w:id="1058167459">
      <w:bodyDiv w:val="1"/>
      <w:marLeft w:val="0"/>
      <w:marRight w:val="0"/>
      <w:marTop w:val="0"/>
      <w:marBottom w:val="0"/>
      <w:divBdr>
        <w:top w:val="none" w:sz="0" w:space="0" w:color="auto"/>
        <w:left w:val="none" w:sz="0" w:space="0" w:color="auto"/>
        <w:bottom w:val="none" w:sz="0" w:space="0" w:color="auto"/>
        <w:right w:val="none" w:sz="0" w:space="0" w:color="auto"/>
      </w:divBdr>
      <w:divsChild>
        <w:div w:id="646856212">
          <w:marLeft w:val="547"/>
          <w:marRight w:val="0"/>
          <w:marTop w:val="120"/>
          <w:marBottom w:val="0"/>
          <w:divBdr>
            <w:top w:val="none" w:sz="0" w:space="0" w:color="auto"/>
            <w:left w:val="none" w:sz="0" w:space="0" w:color="auto"/>
            <w:bottom w:val="none" w:sz="0" w:space="0" w:color="auto"/>
            <w:right w:val="none" w:sz="0" w:space="0" w:color="auto"/>
          </w:divBdr>
        </w:div>
        <w:div w:id="1203978499">
          <w:marLeft w:val="547"/>
          <w:marRight w:val="0"/>
          <w:marTop w:val="120"/>
          <w:marBottom w:val="0"/>
          <w:divBdr>
            <w:top w:val="none" w:sz="0" w:space="0" w:color="auto"/>
            <w:left w:val="none" w:sz="0" w:space="0" w:color="auto"/>
            <w:bottom w:val="none" w:sz="0" w:space="0" w:color="auto"/>
            <w:right w:val="none" w:sz="0" w:space="0" w:color="auto"/>
          </w:divBdr>
        </w:div>
        <w:div w:id="1996446081">
          <w:marLeft w:val="547"/>
          <w:marRight w:val="0"/>
          <w:marTop w:val="120"/>
          <w:marBottom w:val="0"/>
          <w:divBdr>
            <w:top w:val="none" w:sz="0" w:space="0" w:color="auto"/>
            <w:left w:val="none" w:sz="0" w:space="0" w:color="auto"/>
            <w:bottom w:val="none" w:sz="0" w:space="0" w:color="auto"/>
            <w:right w:val="none" w:sz="0" w:space="0" w:color="auto"/>
          </w:divBdr>
        </w:div>
      </w:divsChild>
    </w:div>
    <w:div w:id="1100561211">
      <w:bodyDiv w:val="1"/>
      <w:marLeft w:val="0"/>
      <w:marRight w:val="0"/>
      <w:marTop w:val="0"/>
      <w:marBottom w:val="0"/>
      <w:divBdr>
        <w:top w:val="none" w:sz="0" w:space="0" w:color="auto"/>
        <w:left w:val="none" w:sz="0" w:space="0" w:color="auto"/>
        <w:bottom w:val="none" w:sz="0" w:space="0" w:color="auto"/>
        <w:right w:val="none" w:sz="0" w:space="0" w:color="auto"/>
      </w:divBdr>
      <w:divsChild>
        <w:div w:id="640427655">
          <w:marLeft w:val="547"/>
          <w:marRight w:val="0"/>
          <w:marTop w:val="120"/>
          <w:marBottom w:val="0"/>
          <w:divBdr>
            <w:top w:val="none" w:sz="0" w:space="0" w:color="auto"/>
            <w:left w:val="none" w:sz="0" w:space="0" w:color="auto"/>
            <w:bottom w:val="none" w:sz="0" w:space="0" w:color="auto"/>
            <w:right w:val="none" w:sz="0" w:space="0" w:color="auto"/>
          </w:divBdr>
        </w:div>
        <w:div w:id="935820155">
          <w:marLeft w:val="547"/>
          <w:marRight w:val="0"/>
          <w:marTop w:val="120"/>
          <w:marBottom w:val="0"/>
          <w:divBdr>
            <w:top w:val="none" w:sz="0" w:space="0" w:color="auto"/>
            <w:left w:val="none" w:sz="0" w:space="0" w:color="auto"/>
            <w:bottom w:val="none" w:sz="0" w:space="0" w:color="auto"/>
            <w:right w:val="none" w:sz="0" w:space="0" w:color="auto"/>
          </w:divBdr>
        </w:div>
        <w:div w:id="1984191040">
          <w:marLeft w:val="547"/>
          <w:marRight w:val="0"/>
          <w:marTop w:val="120"/>
          <w:marBottom w:val="0"/>
          <w:divBdr>
            <w:top w:val="none" w:sz="0" w:space="0" w:color="auto"/>
            <w:left w:val="none" w:sz="0" w:space="0" w:color="auto"/>
            <w:bottom w:val="none" w:sz="0" w:space="0" w:color="auto"/>
            <w:right w:val="none" w:sz="0" w:space="0" w:color="auto"/>
          </w:divBdr>
        </w:div>
      </w:divsChild>
    </w:div>
    <w:div w:id="1161196293">
      <w:bodyDiv w:val="1"/>
      <w:marLeft w:val="0"/>
      <w:marRight w:val="0"/>
      <w:marTop w:val="0"/>
      <w:marBottom w:val="0"/>
      <w:divBdr>
        <w:top w:val="none" w:sz="0" w:space="0" w:color="auto"/>
        <w:left w:val="none" w:sz="0" w:space="0" w:color="auto"/>
        <w:bottom w:val="none" w:sz="0" w:space="0" w:color="auto"/>
        <w:right w:val="none" w:sz="0" w:space="0" w:color="auto"/>
      </w:divBdr>
      <w:divsChild>
        <w:div w:id="119425705">
          <w:marLeft w:val="547"/>
          <w:marRight w:val="0"/>
          <w:marTop w:val="120"/>
          <w:marBottom w:val="0"/>
          <w:divBdr>
            <w:top w:val="none" w:sz="0" w:space="0" w:color="auto"/>
            <w:left w:val="none" w:sz="0" w:space="0" w:color="auto"/>
            <w:bottom w:val="none" w:sz="0" w:space="0" w:color="auto"/>
            <w:right w:val="none" w:sz="0" w:space="0" w:color="auto"/>
          </w:divBdr>
        </w:div>
        <w:div w:id="1709646189">
          <w:marLeft w:val="547"/>
          <w:marRight w:val="0"/>
          <w:marTop w:val="120"/>
          <w:marBottom w:val="0"/>
          <w:divBdr>
            <w:top w:val="none" w:sz="0" w:space="0" w:color="auto"/>
            <w:left w:val="none" w:sz="0" w:space="0" w:color="auto"/>
            <w:bottom w:val="none" w:sz="0" w:space="0" w:color="auto"/>
            <w:right w:val="none" w:sz="0" w:space="0" w:color="auto"/>
          </w:divBdr>
        </w:div>
      </w:divsChild>
    </w:div>
    <w:div w:id="1195074516">
      <w:bodyDiv w:val="1"/>
      <w:marLeft w:val="0"/>
      <w:marRight w:val="0"/>
      <w:marTop w:val="0"/>
      <w:marBottom w:val="0"/>
      <w:divBdr>
        <w:top w:val="none" w:sz="0" w:space="0" w:color="auto"/>
        <w:left w:val="none" w:sz="0" w:space="0" w:color="auto"/>
        <w:bottom w:val="none" w:sz="0" w:space="0" w:color="auto"/>
        <w:right w:val="none" w:sz="0" w:space="0" w:color="auto"/>
      </w:divBdr>
      <w:divsChild>
        <w:div w:id="695888162">
          <w:marLeft w:val="547"/>
          <w:marRight w:val="0"/>
          <w:marTop w:val="134"/>
          <w:marBottom w:val="0"/>
          <w:divBdr>
            <w:top w:val="none" w:sz="0" w:space="0" w:color="auto"/>
            <w:left w:val="none" w:sz="0" w:space="0" w:color="auto"/>
            <w:bottom w:val="none" w:sz="0" w:space="0" w:color="auto"/>
            <w:right w:val="none" w:sz="0" w:space="0" w:color="auto"/>
          </w:divBdr>
        </w:div>
        <w:div w:id="739209379">
          <w:marLeft w:val="547"/>
          <w:marRight w:val="0"/>
          <w:marTop w:val="134"/>
          <w:marBottom w:val="0"/>
          <w:divBdr>
            <w:top w:val="none" w:sz="0" w:space="0" w:color="auto"/>
            <w:left w:val="none" w:sz="0" w:space="0" w:color="auto"/>
            <w:bottom w:val="none" w:sz="0" w:space="0" w:color="auto"/>
            <w:right w:val="none" w:sz="0" w:space="0" w:color="auto"/>
          </w:divBdr>
        </w:div>
        <w:div w:id="1671057585">
          <w:marLeft w:val="547"/>
          <w:marRight w:val="0"/>
          <w:marTop w:val="134"/>
          <w:marBottom w:val="0"/>
          <w:divBdr>
            <w:top w:val="none" w:sz="0" w:space="0" w:color="auto"/>
            <w:left w:val="none" w:sz="0" w:space="0" w:color="auto"/>
            <w:bottom w:val="none" w:sz="0" w:space="0" w:color="auto"/>
            <w:right w:val="none" w:sz="0" w:space="0" w:color="auto"/>
          </w:divBdr>
        </w:div>
        <w:div w:id="2084445073">
          <w:marLeft w:val="547"/>
          <w:marRight w:val="0"/>
          <w:marTop w:val="134"/>
          <w:marBottom w:val="0"/>
          <w:divBdr>
            <w:top w:val="none" w:sz="0" w:space="0" w:color="auto"/>
            <w:left w:val="none" w:sz="0" w:space="0" w:color="auto"/>
            <w:bottom w:val="none" w:sz="0" w:space="0" w:color="auto"/>
            <w:right w:val="none" w:sz="0" w:space="0" w:color="auto"/>
          </w:divBdr>
        </w:div>
      </w:divsChild>
    </w:div>
    <w:div w:id="1219898308">
      <w:bodyDiv w:val="1"/>
      <w:marLeft w:val="0"/>
      <w:marRight w:val="0"/>
      <w:marTop w:val="0"/>
      <w:marBottom w:val="0"/>
      <w:divBdr>
        <w:top w:val="none" w:sz="0" w:space="0" w:color="auto"/>
        <w:left w:val="none" w:sz="0" w:space="0" w:color="auto"/>
        <w:bottom w:val="none" w:sz="0" w:space="0" w:color="auto"/>
        <w:right w:val="none" w:sz="0" w:space="0" w:color="auto"/>
      </w:divBdr>
    </w:div>
    <w:div w:id="1223446721">
      <w:bodyDiv w:val="1"/>
      <w:marLeft w:val="0"/>
      <w:marRight w:val="0"/>
      <w:marTop w:val="0"/>
      <w:marBottom w:val="0"/>
      <w:divBdr>
        <w:top w:val="none" w:sz="0" w:space="0" w:color="auto"/>
        <w:left w:val="none" w:sz="0" w:space="0" w:color="auto"/>
        <w:bottom w:val="none" w:sz="0" w:space="0" w:color="auto"/>
        <w:right w:val="none" w:sz="0" w:space="0" w:color="auto"/>
      </w:divBdr>
    </w:div>
    <w:div w:id="1225919345">
      <w:bodyDiv w:val="1"/>
      <w:marLeft w:val="0"/>
      <w:marRight w:val="0"/>
      <w:marTop w:val="0"/>
      <w:marBottom w:val="0"/>
      <w:divBdr>
        <w:top w:val="none" w:sz="0" w:space="0" w:color="auto"/>
        <w:left w:val="none" w:sz="0" w:space="0" w:color="auto"/>
        <w:bottom w:val="none" w:sz="0" w:space="0" w:color="auto"/>
        <w:right w:val="none" w:sz="0" w:space="0" w:color="auto"/>
      </w:divBdr>
      <w:divsChild>
        <w:div w:id="10961171">
          <w:marLeft w:val="0"/>
          <w:marRight w:val="0"/>
          <w:marTop w:val="0"/>
          <w:marBottom w:val="0"/>
          <w:divBdr>
            <w:top w:val="none" w:sz="0" w:space="0" w:color="auto"/>
            <w:left w:val="none" w:sz="0" w:space="0" w:color="auto"/>
            <w:bottom w:val="none" w:sz="0" w:space="0" w:color="auto"/>
            <w:right w:val="none" w:sz="0" w:space="0" w:color="auto"/>
          </w:divBdr>
        </w:div>
        <w:div w:id="12002094">
          <w:marLeft w:val="0"/>
          <w:marRight w:val="0"/>
          <w:marTop w:val="0"/>
          <w:marBottom w:val="0"/>
          <w:divBdr>
            <w:top w:val="none" w:sz="0" w:space="0" w:color="auto"/>
            <w:left w:val="none" w:sz="0" w:space="0" w:color="auto"/>
            <w:bottom w:val="none" w:sz="0" w:space="0" w:color="auto"/>
            <w:right w:val="none" w:sz="0" w:space="0" w:color="auto"/>
          </w:divBdr>
        </w:div>
        <w:div w:id="43143322">
          <w:marLeft w:val="0"/>
          <w:marRight w:val="0"/>
          <w:marTop w:val="0"/>
          <w:marBottom w:val="0"/>
          <w:divBdr>
            <w:top w:val="none" w:sz="0" w:space="0" w:color="auto"/>
            <w:left w:val="none" w:sz="0" w:space="0" w:color="auto"/>
            <w:bottom w:val="none" w:sz="0" w:space="0" w:color="auto"/>
            <w:right w:val="none" w:sz="0" w:space="0" w:color="auto"/>
          </w:divBdr>
        </w:div>
        <w:div w:id="70549360">
          <w:marLeft w:val="0"/>
          <w:marRight w:val="0"/>
          <w:marTop w:val="0"/>
          <w:marBottom w:val="0"/>
          <w:divBdr>
            <w:top w:val="none" w:sz="0" w:space="0" w:color="auto"/>
            <w:left w:val="none" w:sz="0" w:space="0" w:color="auto"/>
            <w:bottom w:val="none" w:sz="0" w:space="0" w:color="auto"/>
            <w:right w:val="none" w:sz="0" w:space="0" w:color="auto"/>
          </w:divBdr>
        </w:div>
        <w:div w:id="109982069">
          <w:marLeft w:val="0"/>
          <w:marRight w:val="0"/>
          <w:marTop w:val="0"/>
          <w:marBottom w:val="0"/>
          <w:divBdr>
            <w:top w:val="none" w:sz="0" w:space="0" w:color="auto"/>
            <w:left w:val="none" w:sz="0" w:space="0" w:color="auto"/>
            <w:bottom w:val="none" w:sz="0" w:space="0" w:color="auto"/>
            <w:right w:val="none" w:sz="0" w:space="0" w:color="auto"/>
          </w:divBdr>
        </w:div>
        <w:div w:id="210195508">
          <w:marLeft w:val="0"/>
          <w:marRight w:val="0"/>
          <w:marTop w:val="0"/>
          <w:marBottom w:val="0"/>
          <w:divBdr>
            <w:top w:val="none" w:sz="0" w:space="0" w:color="auto"/>
            <w:left w:val="none" w:sz="0" w:space="0" w:color="auto"/>
            <w:bottom w:val="none" w:sz="0" w:space="0" w:color="auto"/>
            <w:right w:val="none" w:sz="0" w:space="0" w:color="auto"/>
          </w:divBdr>
        </w:div>
        <w:div w:id="246814939">
          <w:marLeft w:val="0"/>
          <w:marRight w:val="0"/>
          <w:marTop w:val="0"/>
          <w:marBottom w:val="0"/>
          <w:divBdr>
            <w:top w:val="none" w:sz="0" w:space="0" w:color="auto"/>
            <w:left w:val="none" w:sz="0" w:space="0" w:color="auto"/>
            <w:bottom w:val="none" w:sz="0" w:space="0" w:color="auto"/>
            <w:right w:val="none" w:sz="0" w:space="0" w:color="auto"/>
          </w:divBdr>
        </w:div>
        <w:div w:id="257639119">
          <w:marLeft w:val="0"/>
          <w:marRight w:val="0"/>
          <w:marTop w:val="0"/>
          <w:marBottom w:val="0"/>
          <w:divBdr>
            <w:top w:val="none" w:sz="0" w:space="0" w:color="auto"/>
            <w:left w:val="none" w:sz="0" w:space="0" w:color="auto"/>
            <w:bottom w:val="none" w:sz="0" w:space="0" w:color="auto"/>
            <w:right w:val="none" w:sz="0" w:space="0" w:color="auto"/>
          </w:divBdr>
        </w:div>
        <w:div w:id="280233482">
          <w:marLeft w:val="0"/>
          <w:marRight w:val="0"/>
          <w:marTop w:val="0"/>
          <w:marBottom w:val="0"/>
          <w:divBdr>
            <w:top w:val="none" w:sz="0" w:space="0" w:color="auto"/>
            <w:left w:val="none" w:sz="0" w:space="0" w:color="auto"/>
            <w:bottom w:val="none" w:sz="0" w:space="0" w:color="auto"/>
            <w:right w:val="none" w:sz="0" w:space="0" w:color="auto"/>
          </w:divBdr>
        </w:div>
        <w:div w:id="280575873">
          <w:marLeft w:val="0"/>
          <w:marRight w:val="0"/>
          <w:marTop w:val="0"/>
          <w:marBottom w:val="0"/>
          <w:divBdr>
            <w:top w:val="none" w:sz="0" w:space="0" w:color="auto"/>
            <w:left w:val="none" w:sz="0" w:space="0" w:color="auto"/>
            <w:bottom w:val="none" w:sz="0" w:space="0" w:color="auto"/>
            <w:right w:val="none" w:sz="0" w:space="0" w:color="auto"/>
          </w:divBdr>
        </w:div>
        <w:div w:id="292028537">
          <w:marLeft w:val="0"/>
          <w:marRight w:val="0"/>
          <w:marTop w:val="0"/>
          <w:marBottom w:val="0"/>
          <w:divBdr>
            <w:top w:val="none" w:sz="0" w:space="0" w:color="auto"/>
            <w:left w:val="none" w:sz="0" w:space="0" w:color="auto"/>
            <w:bottom w:val="none" w:sz="0" w:space="0" w:color="auto"/>
            <w:right w:val="none" w:sz="0" w:space="0" w:color="auto"/>
          </w:divBdr>
        </w:div>
        <w:div w:id="357703350">
          <w:marLeft w:val="0"/>
          <w:marRight w:val="0"/>
          <w:marTop w:val="0"/>
          <w:marBottom w:val="0"/>
          <w:divBdr>
            <w:top w:val="none" w:sz="0" w:space="0" w:color="auto"/>
            <w:left w:val="none" w:sz="0" w:space="0" w:color="auto"/>
            <w:bottom w:val="none" w:sz="0" w:space="0" w:color="auto"/>
            <w:right w:val="none" w:sz="0" w:space="0" w:color="auto"/>
          </w:divBdr>
        </w:div>
        <w:div w:id="385497789">
          <w:marLeft w:val="0"/>
          <w:marRight w:val="0"/>
          <w:marTop w:val="0"/>
          <w:marBottom w:val="0"/>
          <w:divBdr>
            <w:top w:val="none" w:sz="0" w:space="0" w:color="auto"/>
            <w:left w:val="none" w:sz="0" w:space="0" w:color="auto"/>
            <w:bottom w:val="none" w:sz="0" w:space="0" w:color="auto"/>
            <w:right w:val="none" w:sz="0" w:space="0" w:color="auto"/>
          </w:divBdr>
        </w:div>
        <w:div w:id="411660563">
          <w:marLeft w:val="0"/>
          <w:marRight w:val="0"/>
          <w:marTop w:val="0"/>
          <w:marBottom w:val="0"/>
          <w:divBdr>
            <w:top w:val="none" w:sz="0" w:space="0" w:color="auto"/>
            <w:left w:val="none" w:sz="0" w:space="0" w:color="auto"/>
            <w:bottom w:val="none" w:sz="0" w:space="0" w:color="auto"/>
            <w:right w:val="none" w:sz="0" w:space="0" w:color="auto"/>
          </w:divBdr>
        </w:div>
        <w:div w:id="479806385">
          <w:marLeft w:val="0"/>
          <w:marRight w:val="0"/>
          <w:marTop w:val="0"/>
          <w:marBottom w:val="0"/>
          <w:divBdr>
            <w:top w:val="none" w:sz="0" w:space="0" w:color="auto"/>
            <w:left w:val="none" w:sz="0" w:space="0" w:color="auto"/>
            <w:bottom w:val="none" w:sz="0" w:space="0" w:color="auto"/>
            <w:right w:val="none" w:sz="0" w:space="0" w:color="auto"/>
          </w:divBdr>
        </w:div>
        <w:div w:id="488595114">
          <w:marLeft w:val="0"/>
          <w:marRight w:val="0"/>
          <w:marTop w:val="0"/>
          <w:marBottom w:val="0"/>
          <w:divBdr>
            <w:top w:val="none" w:sz="0" w:space="0" w:color="auto"/>
            <w:left w:val="none" w:sz="0" w:space="0" w:color="auto"/>
            <w:bottom w:val="none" w:sz="0" w:space="0" w:color="auto"/>
            <w:right w:val="none" w:sz="0" w:space="0" w:color="auto"/>
          </w:divBdr>
        </w:div>
        <w:div w:id="545987551">
          <w:marLeft w:val="0"/>
          <w:marRight w:val="0"/>
          <w:marTop w:val="0"/>
          <w:marBottom w:val="0"/>
          <w:divBdr>
            <w:top w:val="none" w:sz="0" w:space="0" w:color="auto"/>
            <w:left w:val="none" w:sz="0" w:space="0" w:color="auto"/>
            <w:bottom w:val="none" w:sz="0" w:space="0" w:color="auto"/>
            <w:right w:val="none" w:sz="0" w:space="0" w:color="auto"/>
          </w:divBdr>
        </w:div>
        <w:div w:id="583029677">
          <w:marLeft w:val="0"/>
          <w:marRight w:val="0"/>
          <w:marTop w:val="0"/>
          <w:marBottom w:val="0"/>
          <w:divBdr>
            <w:top w:val="none" w:sz="0" w:space="0" w:color="auto"/>
            <w:left w:val="none" w:sz="0" w:space="0" w:color="auto"/>
            <w:bottom w:val="none" w:sz="0" w:space="0" w:color="auto"/>
            <w:right w:val="none" w:sz="0" w:space="0" w:color="auto"/>
          </w:divBdr>
        </w:div>
        <w:div w:id="669914212">
          <w:marLeft w:val="0"/>
          <w:marRight w:val="0"/>
          <w:marTop w:val="0"/>
          <w:marBottom w:val="0"/>
          <w:divBdr>
            <w:top w:val="none" w:sz="0" w:space="0" w:color="auto"/>
            <w:left w:val="none" w:sz="0" w:space="0" w:color="auto"/>
            <w:bottom w:val="none" w:sz="0" w:space="0" w:color="auto"/>
            <w:right w:val="none" w:sz="0" w:space="0" w:color="auto"/>
          </w:divBdr>
        </w:div>
        <w:div w:id="806510300">
          <w:marLeft w:val="0"/>
          <w:marRight w:val="0"/>
          <w:marTop w:val="0"/>
          <w:marBottom w:val="0"/>
          <w:divBdr>
            <w:top w:val="none" w:sz="0" w:space="0" w:color="auto"/>
            <w:left w:val="none" w:sz="0" w:space="0" w:color="auto"/>
            <w:bottom w:val="none" w:sz="0" w:space="0" w:color="auto"/>
            <w:right w:val="none" w:sz="0" w:space="0" w:color="auto"/>
          </w:divBdr>
        </w:div>
        <w:div w:id="903295703">
          <w:marLeft w:val="0"/>
          <w:marRight w:val="0"/>
          <w:marTop w:val="0"/>
          <w:marBottom w:val="0"/>
          <w:divBdr>
            <w:top w:val="none" w:sz="0" w:space="0" w:color="auto"/>
            <w:left w:val="none" w:sz="0" w:space="0" w:color="auto"/>
            <w:bottom w:val="none" w:sz="0" w:space="0" w:color="auto"/>
            <w:right w:val="none" w:sz="0" w:space="0" w:color="auto"/>
          </w:divBdr>
        </w:div>
        <w:div w:id="912737725">
          <w:marLeft w:val="0"/>
          <w:marRight w:val="0"/>
          <w:marTop w:val="0"/>
          <w:marBottom w:val="0"/>
          <w:divBdr>
            <w:top w:val="none" w:sz="0" w:space="0" w:color="auto"/>
            <w:left w:val="none" w:sz="0" w:space="0" w:color="auto"/>
            <w:bottom w:val="none" w:sz="0" w:space="0" w:color="auto"/>
            <w:right w:val="none" w:sz="0" w:space="0" w:color="auto"/>
          </w:divBdr>
        </w:div>
        <w:div w:id="921136132">
          <w:marLeft w:val="0"/>
          <w:marRight w:val="0"/>
          <w:marTop w:val="0"/>
          <w:marBottom w:val="0"/>
          <w:divBdr>
            <w:top w:val="none" w:sz="0" w:space="0" w:color="auto"/>
            <w:left w:val="none" w:sz="0" w:space="0" w:color="auto"/>
            <w:bottom w:val="none" w:sz="0" w:space="0" w:color="auto"/>
            <w:right w:val="none" w:sz="0" w:space="0" w:color="auto"/>
          </w:divBdr>
        </w:div>
        <w:div w:id="948663574">
          <w:marLeft w:val="0"/>
          <w:marRight w:val="0"/>
          <w:marTop w:val="0"/>
          <w:marBottom w:val="0"/>
          <w:divBdr>
            <w:top w:val="none" w:sz="0" w:space="0" w:color="auto"/>
            <w:left w:val="none" w:sz="0" w:space="0" w:color="auto"/>
            <w:bottom w:val="none" w:sz="0" w:space="0" w:color="auto"/>
            <w:right w:val="none" w:sz="0" w:space="0" w:color="auto"/>
          </w:divBdr>
        </w:div>
        <w:div w:id="1073624189">
          <w:marLeft w:val="0"/>
          <w:marRight w:val="0"/>
          <w:marTop w:val="0"/>
          <w:marBottom w:val="0"/>
          <w:divBdr>
            <w:top w:val="none" w:sz="0" w:space="0" w:color="auto"/>
            <w:left w:val="none" w:sz="0" w:space="0" w:color="auto"/>
            <w:bottom w:val="none" w:sz="0" w:space="0" w:color="auto"/>
            <w:right w:val="none" w:sz="0" w:space="0" w:color="auto"/>
          </w:divBdr>
        </w:div>
        <w:div w:id="1115637849">
          <w:marLeft w:val="0"/>
          <w:marRight w:val="0"/>
          <w:marTop w:val="0"/>
          <w:marBottom w:val="0"/>
          <w:divBdr>
            <w:top w:val="none" w:sz="0" w:space="0" w:color="auto"/>
            <w:left w:val="none" w:sz="0" w:space="0" w:color="auto"/>
            <w:bottom w:val="none" w:sz="0" w:space="0" w:color="auto"/>
            <w:right w:val="none" w:sz="0" w:space="0" w:color="auto"/>
          </w:divBdr>
        </w:div>
        <w:div w:id="1133449322">
          <w:marLeft w:val="0"/>
          <w:marRight w:val="0"/>
          <w:marTop w:val="0"/>
          <w:marBottom w:val="0"/>
          <w:divBdr>
            <w:top w:val="none" w:sz="0" w:space="0" w:color="auto"/>
            <w:left w:val="none" w:sz="0" w:space="0" w:color="auto"/>
            <w:bottom w:val="none" w:sz="0" w:space="0" w:color="auto"/>
            <w:right w:val="none" w:sz="0" w:space="0" w:color="auto"/>
          </w:divBdr>
        </w:div>
        <w:div w:id="1150635907">
          <w:marLeft w:val="0"/>
          <w:marRight w:val="0"/>
          <w:marTop w:val="0"/>
          <w:marBottom w:val="0"/>
          <w:divBdr>
            <w:top w:val="none" w:sz="0" w:space="0" w:color="auto"/>
            <w:left w:val="none" w:sz="0" w:space="0" w:color="auto"/>
            <w:bottom w:val="none" w:sz="0" w:space="0" w:color="auto"/>
            <w:right w:val="none" w:sz="0" w:space="0" w:color="auto"/>
          </w:divBdr>
        </w:div>
        <w:div w:id="1186946162">
          <w:marLeft w:val="0"/>
          <w:marRight w:val="0"/>
          <w:marTop w:val="0"/>
          <w:marBottom w:val="0"/>
          <w:divBdr>
            <w:top w:val="none" w:sz="0" w:space="0" w:color="auto"/>
            <w:left w:val="none" w:sz="0" w:space="0" w:color="auto"/>
            <w:bottom w:val="none" w:sz="0" w:space="0" w:color="auto"/>
            <w:right w:val="none" w:sz="0" w:space="0" w:color="auto"/>
          </w:divBdr>
        </w:div>
        <w:div w:id="1193227992">
          <w:marLeft w:val="0"/>
          <w:marRight w:val="0"/>
          <w:marTop w:val="0"/>
          <w:marBottom w:val="0"/>
          <w:divBdr>
            <w:top w:val="none" w:sz="0" w:space="0" w:color="auto"/>
            <w:left w:val="none" w:sz="0" w:space="0" w:color="auto"/>
            <w:bottom w:val="none" w:sz="0" w:space="0" w:color="auto"/>
            <w:right w:val="none" w:sz="0" w:space="0" w:color="auto"/>
          </w:divBdr>
        </w:div>
        <w:div w:id="1212618696">
          <w:marLeft w:val="0"/>
          <w:marRight w:val="0"/>
          <w:marTop w:val="0"/>
          <w:marBottom w:val="0"/>
          <w:divBdr>
            <w:top w:val="none" w:sz="0" w:space="0" w:color="auto"/>
            <w:left w:val="none" w:sz="0" w:space="0" w:color="auto"/>
            <w:bottom w:val="none" w:sz="0" w:space="0" w:color="auto"/>
            <w:right w:val="none" w:sz="0" w:space="0" w:color="auto"/>
          </w:divBdr>
        </w:div>
        <w:div w:id="1223977513">
          <w:marLeft w:val="0"/>
          <w:marRight w:val="0"/>
          <w:marTop w:val="0"/>
          <w:marBottom w:val="0"/>
          <w:divBdr>
            <w:top w:val="none" w:sz="0" w:space="0" w:color="auto"/>
            <w:left w:val="none" w:sz="0" w:space="0" w:color="auto"/>
            <w:bottom w:val="none" w:sz="0" w:space="0" w:color="auto"/>
            <w:right w:val="none" w:sz="0" w:space="0" w:color="auto"/>
          </w:divBdr>
        </w:div>
        <w:div w:id="1251818153">
          <w:marLeft w:val="0"/>
          <w:marRight w:val="0"/>
          <w:marTop w:val="0"/>
          <w:marBottom w:val="0"/>
          <w:divBdr>
            <w:top w:val="none" w:sz="0" w:space="0" w:color="auto"/>
            <w:left w:val="none" w:sz="0" w:space="0" w:color="auto"/>
            <w:bottom w:val="none" w:sz="0" w:space="0" w:color="auto"/>
            <w:right w:val="none" w:sz="0" w:space="0" w:color="auto"/>
          </w:divBdr>
        </w:div>
        <w:div w:id="1390348033">
          <w:marLeft w:val="0"/>
          <w:marRight w:val="0"/>
          <w:marTop w:val="0"/>
          <w:marBottom w:val="0"/>
          <w:divBdr>
            <w:top w:val="none" w:sz="0" w:space="0" w:color="auto"/>
            <w:left w:val="none" w:sz="0" w:space="0" w:color="auto"/>
            <w:bottom w:val="none" w:sz="0" w:space="0" w:color="auto"/>
            <w:right w:val="none" w:sz="0" w:space="0" w:color="auto"/>
          </w:divBdr>
        </w:div>
        <w:div w:id="1421948131">
          <w:marLeft w:val="0"/>
          <w:marRight w:val="0"/>
          <w:marTop w:val="0"/>
          <w:marBottom w:val="0"/>
          <w:divBdr>
            <w:top w:val="none" w:sz="0" w:space="0" w:color="auto"/>
            <w:left w:val="none" w:sz="0" w:space="0" w:color="auto"/>
            <w:bottom w:val="none" w:sz="0" w:space="0" w:color="auto"/>
            <w:right w:val="none" w:sz="0" w:space="0" w:color="auto"/>
          </w:divBdr>
        </w:div>
        <w:div w:id="1427455754">
          <w:marLeft w:val="0"/>
          <w:marRight w:val="0"/>
          <w:marTop w:val="0"/>
          <w:marBottom w:val="0"/>
          <w:divBdr>
            <w:top w:val="none" w:sz="0" w:space="0" w:color="auto"/>
            <w:left w:val="none" w:sz="0" w:space="0" w:color="auto"/>
            <w:bottom w:val="none" w:sz="0" w:space="0" w:color="auto"/>
            <w:right w:val="none" w:sz="0" w:space="0" w:color="auto"/>
          </w:divBdr>
        </w:div>
        <w:div w:id="1521699581">
          <w:marLeft w:val="0"/>
          <w:marRight w:val="0"/>
          <w:marTop w:val="0"/>
          <w:marBottom w:val="0"/>
          <w:divBdr>
            <w:top w:val="none" w:sz="0" w:space="0" w:color="auto"/>
            <w:left w:val="none" w:sz="0" w:space="0" w:color="auto"/>
            <w:bottom w:val="none" w:sz="0" w:space="0" w:color="auto"/>
            <w:right w:val="none" w:sz="0" w:space="0" w:color="auto"/>
          </w:divBdr>
        </w:div>
        <w:div w:id="1545797742">
          <w:marLeft w:val="0"/>
          <w:marRight w:val="0"/>
          <w:marTop w:val="0"/>
          <w:marBottom w:val="0"/>
          <w:divBdr>
            <w:top w:val="none" w:sz="0" w:space="0" w:color="auto"/>
            <w:left w:val="none" w:sz="0" w:space="0" w:color="auto"/>
            <w:bottom w:val="none" w:sz="0" w:space="0" w:color="auto"/>
            <w:right w:val="none" w:sz="0" w:space="0" w:color="auto"/>
          </w:divBdr>
        </w:div>
        <w:div w:id="1565405426">
          <w:marLeft w:val="0"/>
          <w:marRight w:val="0"/>
          <w:marTop w:val="0"/>
          <w:marBottom w:val="0"/>
          <w:divBdr>
            <w:top w:val="none" w:sz="0" w:space="0" w:color="auto"/>
            <w:left w:val="none" w:sz="0" w:space="0" w:color="auto"/>
            <w:bottom w:val="none" w:sz="0" w:space="0" w:color="auto"/>
            <w:right w:val="none" w:sz="0" w:space="0" w:color="auto"/>
          </w:divBdr>
        </w:div>
        <w:div w:id="1810781824">
          <w:marLeft w:val="0"/>
          <w:marRight w:val="0"/>
          <w:marTop w:val="0"/>
          <w:marBottom w:val="0"/>
          <w:divBdr>
            <w:top w:val="none" w:sz="0" w:space="0" w:color="auto"/>
            <w:left w:val="none" w:sz="0" w:space="0" w:color="auto"/>
            <w:bottom w:val="none" w:sz="0" w:space="0" w:color="auto"/>
            <w:right w:val="none" w:sz="0" w:space="0" w:color="auto"/>
          </w:divBdr>
        </w:div>
        <w:div w:id="1848712337">
          <w:marLeft w:val="0"/>
          <w:marRight w:val="0"/>
          <w:marTop w:val="0"/>
          <w:marBottom w:val="0"/>
          <w:divBdr>
            <w:top w:val="none" w:sz="0" w:space="0" w:color="auto"/>
            <w:left w:val="none" w:sz="0" w:space="0" w:color="auto"/>
            <w:bottom w:val="none" w:sz="0" w:space="0" w:color="auto"/>
            <w:right w:val="none" w:sz="0" w:space="0" w:color="auto"/>
          </w:divBdr>
        </w:div>
        <w:div w:id="1867717659">
          <w:marLeft w:val="0"/>
          <w:marRight w:val="0"/>
          <w:marTop w:val="0"/>
          <w:marBottom w:val="0"/>
          <w:divBdr>
            <w:top w:val="none" w:sz="0" w:space="0" w:color="auto"/>
            <w:left w:val="none" w:sz="0" w:space="0" w:color="auto"/>
            <w:bottom w:val="none" w:sz="0" w:space="0" w:color="auto"/>
            <w:right w:val="none" w:sz="0" w:space="0" w:color="auto"/>
          </w:divBdr>
        </w:div>
        <w:div w:id="1875539914">
          <w:marLeft w:val="0"/>
          <w:marRight w:val="0"/>
          <w:marTop w:val="0"/>
          <w:marBottom w:val="0"/>
          <w:divBdr>
            <w:top w:val="none" w:sz="0" w:space="0" w:color="auto"/>
            <w:left w:val="none" w:sz="0" w:space="0" w:color="auto"/>
            <w:bottom w:val="none" w:sz="0" w:space="0" w:color="auto"/>
            <w:right w:val="none" w:sz="0" w:space="0" w:color="auto"/>
          </w:divBdr>
        </w:div>
        <w:div w:id="1880435948">
          <w:marLeft w:val="0"/>
          <w:marRight w:val="0"/>
          <w:marTop w:val="0"/>
          <w:marBottom w:val="0"/>
          <w:divBdr>
            <w:top w:val="none" w:sz="0" w:space="0" w:color="auto"/>
            <w:left w:val="none" w:sz="0" w:space="0" w:color="auto"/>
            <w:bottom w:val="none" w:sz="0" w:space="0" w:color="auto"/>
            <w:right w:val="none" w:sz="0" w:space="0" w:color="auto"/>
          </w:divBdr>
        </w:div>
        <w:div w:id="2005207525">
          <w:marLeft w:val="0"/>
          <w:marRight w:val="0"/>
          <w:marTop w:val="0"/>
          <w:marBottom w:val="0"/>
          <w:divBdr>
            <w:top w:val="none" w:sz="0" w:space="0" w:color="auto"/>
            <w:left w:val="none" w:sz="0" w:space="0" w:color="auto"/>
            <w:bottom w:val="none" w:sz="0" w:space="0" w:color="auto"/>
            <w:right w:val="none" w:sz="0" w:space="0" w:color="auto"/>
          </w:divBdr>
        </w:div>
        <w:div w:id="2068334969">
          <w:marLeft w:val="0"/>
          <w:marRight w:val="0"/>
          <w:marTop w:val="0"/>
          <w:marBottom w:val="0"/>
          <w:divBdr>
            <w:top w:val="none" w:sz="0" w:space="0" w:color="auto"/>
            <w:left w:val="none" w:sz="0" w:space="0" w:color="auto"/>
            <w:bottom w:val="none" w:sz="0" w:space="0" w:color="auto"/>
            <w:right w:val="none" w:sz="0" w:space="0" w:color="auto"/>
          </w:divBdr>
        </w:div>
        <w:div w:id="2106920532">
          <w:marLeft w:val="0"/>
          <w:marRight w:val="0"/>
          <w:marTop w:val="0"/>
          <w:marBottom w:val="0"/>
          <w:divBdr>
            <w:top w:val="none" w:sz="0" w:space="0" w:color="auto"/>
            <w:left w:val="none" w:sz="0" w:space="0" w:color="auto"/>
            <w:bottom w:val="none" w:sz="0" w:space="0" w:color="auto"/>
            <w:right w:val="none" w:sz="0" w:space="0" w:color="auto"/>
          </w:divBdr>
        </w:div>
      </w:divsChild>
    </w:div>
    <w:div w:id="1243832800">
      <w:bodyDiv w:val="1"/>
      <w:marLeft w:val="0"/>
      <w:marRight w:val="0"/>
      <w:marTop w:val="0"/>
      <w:marBottom w:val="0"/>
      <w:divBdr>
        <w:top w:val="none" w:sz="0" w:space="0" w:color="auto"/>
        <w:left w:val="none" w:sz="0" w:space="0" w:color="auto"/>
        <w:bottom w:val="none" w:sz="0" w:space="0" w:color="auto"/>
        <w:right w:val="none" w:sz="0" w:space="0" w:color="auto"/>
      </w:divBdr>
    </w:div>
    <w:div w:id="1273904244">
      <w:bodyDiv w:val="1"/>
      <w:marLeft w:val="0"/>
      <w:marRight w:val="0"/>
      <w:marTop w:val="0"/>
      <w:marBottom w:val="0"/>
      <w:divBdr>
        <w:top w:val="none" w:sz="0" w:space="0" w:color="auto"/>
        <w:left w:val="none" w:sz="0" w:space="0" w:color="auto"/>
        <w:bottom w:val="none" w:sz="0" w:space="0" w:color="auto"/>
        <w:right w:val="none" w:sz="0" w:space="0" w:color="auto"/>
      </w:divBdr>
      <w:divsChild>
        <w:div w:id="1247231166">
          <w:marLeft w:val="547"/>
          <w:marRight w:val="0"/>
          <w:marTop w:val="120"/>
          <w:marBottom w:val="0"/>
          <w:divBdr>
            <w:top w:val="none" w:sz="0" w:space="0" w:color="auto"/>
            <w:left w:val="none" w:sz="0" w:space="0" w:color="auto"/>
            <w:bottom w:val="none" w:sz="0" w:space="0" w:color="auto"/>
            <w:right w:val="none" w:sz="0" w:space="0" w:color="auto"/>
          </w:divBdr>
        </w:div>
        <w:div w:id="1837841054">
          <w:marLeft w:val="547"/>
          <w:marRight w:val="0"/>
          <w:marTop w:val="120"/>
          <w:marBottom w:val="0"/>
          <w:divBdr>
            <w:top w:val="none" w:sz="0" w:space="0" w:color="auto"/>
            <w:left w:val="none" w:sz="0" w:space="0" w:color="auto"/>
            <w:bottom w:val="none" w:sz="0" w:space="0" w:color="auto"/>
            <w:right w:val="none" w:sz="0" w:space="0" w:color="auto"/>
          </w:divBdr>
        </w:div>
      </w:divsChild>
    </w:div>
    <w:div w:id="1321272897">
      <w:bodyDiv w:val="1"/>
      <w:marLeft w:val="0"/>
      <w:marRight w:val="0"/>
      <w:marTop w:val="0"/>
      <w:marBottom w:val="0"/>
      <w:divBdr>
        <w:top w:val="none" w:sz="0" w:space="0" w:color="auto"/>
        <w:left w:val="none" w:sz="0" w:space="0" w:color="auto"/>
        <w:bottom w:val="none" w:sz="0" w:space="0" w:color="auto"/>
        <w:right w:val="none" w:sz="0" w:space="0" w:color="auto"/>
      </w:divBdr>
      <w:divsChild>
        <w:div w:id="51584408">
          <w:marLeft w:val="547"/>
          <w:marRight w:val="0"/>
          <w:marTop w:val="120"/>
          <w:marBottom w:val="0"/>
          <w:divBdr>
            <w:top w:val="none" w:sz="0" w:space="0" w:color="auto"/>
            <w:left w:val="none" w:sz="0" w:space="0" w:color="auto"/>
            <w:bottom w:val="none" w:sz="0" w:space="0" w:color="auto"/>
            <w:right w:val="none" w:sz="0" w:space="0" w:color="auto"/>
          </w:divBdr>
        </w:div>
        <w:div w:id="1385252542">
          <w:marLeft w:val="547"/>
          <w:marRight w:val="0"/>
          <w:marTop w:val="120"/>
          <w:marBottom w:val="0"/>
          <w:divBdr>
            <w:top w:val="none" w:sz="0" w:space="0" w:color="auto"/>
            <w:left w:val="none" w:sz="0" w:space="0" w:color="auto"/>
            <w:bottom w:val="none" w:sz="0" w:space="0" w:color="auto"/>
            <w:right w:val="none" w:sz="0" w:space="0" w:color="auto"/>
          </w:divBdr>
        </w:div>
        <w:div w:id="1933276439">
          <w:marLeft w:val="547"/>
          <w:marRight w:val="0"/>
          <w:marTop w:val="120"/>
          <w:marBottom w:val="0"/>
          <w:divBdr>
            <w:top w:val="none" w:sz="0" w:space="0" w:color="auto"/>
            <w:left w:val="none" w:sz="0" w:space="0" w:color="auto"/>
            <w:bottom w:val="none" w:sz="0" w:space="0" w:color="auto"/>
            <w:right w:val="none" w:sz="0" w:space="0" w:color="auto"/>
          </w:divBdr>
        </w:div>
        <w:div w:id="1975330401">
          <w:marLeft w:val="547"/>
          <w:marRight w:val="0"/>
          <w:marTop w:val="120"/>
          <w:marBottom w:val="0"/>
          <w:divBdr>
            <w:top w:val="none" w:sz="0" w:space="0" w:color="auto"/>
            <w:left w:val="none" w:sz="0" w:space="0" w:color="auto"/>
            <w:bottom w:val="none" w:sz="0" w:space="0" w:color="auto"/>
            <w:right w:val="none" w:sz="0" w:space="0" w:color="auto"/>
          </w:divBdr>
        </w:div>
      </w:divsChild>
    </w:div>
    <w:div w:id="1354113443">
      <w:bodyDiv w:val="1"/>
      <w:marLeft w:val="0"/>
      <w:marRight w:val="0"/>
      <w:marTop w:val="0"/>
      <w:marBottom w:val="0"/>
      <w:divBdr>
        <w:top w:val="none" w:sz="0" w:space="0" w:color="auto"/>
        <w:left w:val="none" w:sz="0" w:space="0" w:color="auto"/>
        <w:bottom w:val="none" w:sz="0" w:space="0" w:color="auto"/>
        <w:right w:val="none" w:sz="0" w:space="0" w:color="auto"/>
      </w:divBdr>
    </w:div>
    <w:div w:id="1403792961">
      <w:bodyDiv w:val="1"/>
      <w:marLeft w:val="0"/>
      <w:marRight w:val="0"/>
      <w:marTop w:val="0"/>
      <w:marBottom w:val="0"/>
      <w:divBdr>
        <w:top w:val="none" w:sz="0" w:space="0" w:color="auto"/>
        <w:left w:val="none" w:sz="0" w:space="0" w:color="auto"/>
        <w:bottom w:val="none" w:sz="0" w:space="0" w:color="auto"/>
        <w:right w:val="none" w:sz="0" w:space="0" w:color="auto"/>
      </w:divBdr>
      <w:divsChild>
        <w:div w:id="31926725">
          <w:marLeft w:val="547"/>
          <w:marRight w:val="0"/>
          <w:marTop w:val="134"/>
          <w:marBottom w:val="0"/>
          <w:divBdr>
            <w:top w:val="none" w:sz="0" w:space="0" w:color="auto"/>
            <w:left w:val="none" w:sz="0" w:space="0" w:color="auto"/>
            <w:bottom w:val="none" w:sz="0" w:space="0" w:color="auto"/>
            <w:right w:val="none" w:sz="0" w:space="0" w:color="auto"/>
          </w:divBdr>
        </w:div>
        <w:div w:id="85005515">
          <w:marLeft w:val="547"/>
          <w:marRight w:val="0"/>
          <w:marTop w:val="134"/>
          <w:marBottom w:val="0"/>
          <w:divBdr>
            <w:top w:val="none" w:sz="0" w:space="0" w:color="auto"/>
            <w:left w:val="none" w:sz="0" w:space="0" w:color="auto"/>
            <w:bottom w:val="none" w:sz="0" w:space="0" w:color="auto"/>
            <w:right w:val="none" w:sz="0" w:space="0" w:color="auto"/>
          </w:divBdr>
        </w:div>
        <w:div w:id="146168894">
          <w:marLeft w:val="547"/>
          <w:marRight w:val="0"/>
          <w:marTop w:val="134"/>
          <w:marBottom w:val="0"/>
          <w:divBdr>
            <w:top w:val="none" w:sz="0" w:space="0" w:color="auto"/>
            <w:left w:val="none" w:sz="0" w:space="0" w:color="auto"/>
            <w:bottom w:val="none" w:sz="0" w:space="0" w:color="auto"/>
            <w:right w:val="none" w:sz="0" w:space="0" w:color="auto"/>
          </w:divBdr>
        </w:div>
        <w:div w:id="478957380">
          <w:marLeft w:val="547"/>
          <w:marRight w:val="0"/>
          <w:marTop w:val="134"/>
          <w:marBottom w:val="0"/>
          <w:divBdr>
            <w:top w:val="none" w:sz="0" w:space="0" w:color="auto"/>
            <w:left w:val="none" w:sz="0" w:space="0" w:color="auto"/>
            <w:bottom w:val="none" w:sz="0" w:space="0" w:color="auto"/>
            <w:right w:val="none" w:sz="0" w:space="0" w:color="auto"/>
          </w:divBdr>
        </w:div>
        <w:div w:id="1855070958">
          <w:marLeft w:val="547"/>
          <w:marRight w:val="0"/>
          <w:marTop w:val="134"/>
          <w:marBottom w:val="0"/>
          <w:divBdr>
            <w:top w:val="none" w:sz="0" w:space="0" w:color="auto"/>
            <w:left w:val="none" w:sz="0" w:space="0" w:color="auto"/>
            <w:bottom w:val="none" w:sz="0" w:space="0" w:color="auto"/>
            <w:right w:val="none" w:sz="0" w:space="0" w:color="auto"/>
          </w:divBdr>
        </w:div>
      </w:divsChild>
    </w:div>
    <w:div w:id="1443844068">
      <w:bodyDiv w:val="1"/>
      <w:marLeft w:val="0"/>
      <w:marRight w:val="0"/>
      <w:marTop w:val="0"/>
      <w:marBottom w:val="0"/>
      <w:divBdr>
        <w:top w:val="none" w:sz="0" w:space="0" w:color="auto"/>
        <w:left w:val="none" w:sz="0" w:space="0" w:color="auto"/>
        <w:bottom w:val="none" w:sz="0" w:space="0" w:color="auto"/>
        <w:right w:val="none" w:sz="0" w:space="0" w:color="auto"/>
      </w:divBdr>
    </w:div>
    <w:div w:id="1471485351">
      <w:bodyDiv w:val="1"/>
      <w:marLeft w:val="0"/>
      <w:marRight w:val="0"/>
      <w:marTop w:val="0"/>
      <w:marBottom w:val="0"/>
      <w:divBdr>
        <w:top w:val="none" w:sz="0" w:space="0" w:color="auto"/>
        <w:left w:val="none" w:sz="0" w:space="0" w:color="auto"/>
        <w:bottom w:val="none" w:sz="0" w:space="0" w:color="auto"/>
        <w:right w:val="none" w:sz="0" w:space="0" w:color="auto"/>
      </w:divBdr>
    </w:div>
    <w:div w:id="1479150768">
      <w:bodyDiv w:val="1"/>
      <w:marLeft w:val="0"/>
      <w:marRight w:val="0"/>
      <w:marTop w:val="0"/>
      <w:marBottom w:val="0"/>
      <w:divBdr>
        <w:top w:val="none" w:sz="0" w:space="0" w:color="auto"/>
        <w:left w:val="none" w:sz="0" w:space="0" w:color="auto"/>
        <w:bottom w:val="none" w:sz="0" w:space="0" w:color="auto"/>
        <w:right w:val="none" w:sz="0" w:space="0" w:color="auto"/>
      </w:divBdr>
      <w:divsChild>
        <w:div w:id="179586027">
          <w:marLeft w:val="547"/>
          <w:marRight w:val="0"/>
          <w:marTop w:val="120"/>
          <w:marBottom w:val="0"/>
          <w:divBdr>
            <w:top w:val="none" w:sz="0" w:space="0" w:color="auto"/>
            <w:left w:val="none" w:sz="0" w:space="0" w:color="auto"/>
            <w:bottom w:val="none" w:sz="0" w:space="0" w:color="auto"/>
            <w:right w:val="none" w:sz="0" w:space="0" w:color="auto"/>
          </w:divBdr>
        </w:div>
        <w:div w:id="368919653">
          <w:marLeft w:val="547"/>
          <w:marRight w:val="0"/>
          <w:marTop w:val="120"/>
          <w:marBottom w:val="0"/>
          <w:divBdr>
            <w:top w:val="none" w:sz="0" w:space="0" w:color="auto"/>
            <w:left w:val="none" w:sz="0" w:space="0" w:color="auto"/>
            <w:bottom w:val="none" w:sz="0" w:space="0" w:color="auto"/>
            <w:right w:val="none" w:sz="0" w:space="0" w:color="auto"/>
          </w:divBdr>
        </w:div>
        <w:div w:id="519198316">
          <w:marLeft w:val="547"/>
          <w:marRight w:val="0"/>
          <w:marTop w:val="120"/>
          <w:marBottom w:val="0"/>
          <w:divBdr>
            <w:top w:val="none" w:sz="0" w:space="0" w:color="auto"/>
            <w:left w:val="none" w:sz="0" w:space="0" w:color="auto"/>
            <w:bottom w:val="none" w:sz="0" w:space="0" w:color="auto"/>
            <w:right w:val="none" w:sz="0" w:space="0" w:color="auto"/>
          </w:divBdr>
        </w:div>
        <w:div w:id="2051103012">
          <w:marLeft w:val="547"/>
          <w:marRight w:val="0"/>
          <w:marTop w:val="120"/>
          <w:marBottom w:val="0"/>
          <w:divBdr>
            <w:top w:val="none" w:sz="0" w:space="0" w:color="auto"/>
            <w:left w:val="none" w:sz="0" w:space="0" w:color="auto"/>
            <w:bottom w:val="none" w:sz="0" w:space="0" w:color="auto"/>
            <w:right w:val="none" w:sz="0" w:space="0" w:color="auto"/>
          </w:divBdr>
        </w:div>
      </w:divsChild>
    </w:div>
    <w:div w:id="1482311971">
      <w:bodyDiv w:val="1"/>
      <w:marLeft w:val="0"/>
      <w:marRight w:val="0"/>
      <w:marTop w:val="0"/>
      <w:marBottom w:val="0"/>
      <w:divBdr>
        <w:top w:val="none" w:sz="0" w:space="0" w:color="auto"/>
        <w:left w:val="none" w:sz="0" w:space="0" w:color="auto"/>
        <w:bottom w:val="none" w:sz="0" w:space="0" w:color="auto"/>
        <w:right w:val="none" w:sz="0" w:space="0" w:color="auto"/>
      </w:divBdr>
      <w:divsChild>
        <w:div w:id="1128402152">
          <w:marLeft w:val="547"/>
          <w:marRight w:val="0"/>
          <w:marTop w:val="120"/>
          <w:marBottom w:val="0"/>
          <w:divBdr>
            <w:top w:val="none" w:sz="0" w:space="0" w:color="auto"/>
            <w:left w:val="none" w:sz="0" w:space="0" w:color="auto"/>
            <w:bottom w:val="none" w:sz="0" w:space="0" w:color="auto"/>
            <w:right w:val="none" w:sz="0" w:space="0" w:color="auto"/>
          </w:divBdr>
        </w:div>
        <w:div w:id="1241519774">
          <w:marLeft w:val="547"/>
          <w:marRight w:val="0"/>
          <w:marTop w:val="120"/>
          <w:marBottom w:val="0"/>
          <w:divBdr>
            <w:top w:val="none" w:sz="0" w:space="0" w:color="auto"/>
            <w:left w:val="none" w:sz="0" w:space="0" w:color="auto"/>
            <w:bottom w:val="none" w:sz="0" w:space="0" w:color="auto"/>
            <w:right w:val="none" w:sz="0" w:space="0" w:color="auto"/>
          </w:divBdr>
        </w:div>
        <w:div w:id="1665620450">
          <w:marLeft w:val="547"/>
          <w:marRight w:val="0"/>
          <w:marTop w:val="120"/>
          <w:marBottom w:val="0"/>
          <w:divBdr>
            <w:top w:val="none" w:sz="0" w:space="0" w:color="auto"/>
            <w:left w:val="none" w:sz="0" w:space="0" w:color="auto"/>
            <w:bottom w:val="none" w:sz="0" w:space="0" w:color="auto"/>
            <w:right w:val="none" w:sz="0" w:space="0" w:color="auto"/>
          </w:divBdr>
        </w:div>
        <w:div w:id="1905413863">
          <w:marLeft w:val="547"/>
          <w:marRight w:val="0"/>
          <w:marTop w:val="120"/>
          <w:marBottom w:val="0"/>
          <w:divBdr>
            <w:top w:val="none" w:sz="0" w:space="0" w:color="auto"/>
            <w:left w:val="none" w:sz="0" w:space="0" w:color="auto"/>
            <w:bottom w:val="none" w:sz="0" w:space="0" w:color="auto"/>
            <w:right w:val="none" w:sz="0" w:space="0" w:color="auto"/>
          </w:divBdr>
        </w:div>
      </w:divsChild>
    </w:div>
    <w:div w:id="1547838470">
      <w:bodyDiv w:val="1"/>
      <w:marLeft w:val="0"/>
      <w:marRight w:val="0"/>
      <w:marTop w:val="0"/>
      <w:marBottom w:val="0"/>
      <w:divBdr>
        <w:top w:val="none" w:sz="0" w:space="0" w:color="auto"/>
        <w:left w:val="none" w:sz="0" w:space="0" w:color="auto"/>
        <w:bottom w:val="none" w:sz="0" w:space="0" w:color="auto"/>
        <w:right w:val="none" w:sz="0" w:space="0" w:color="auto"/>
      </w:divBdr>
    </w:div>
    <w:div w:id="1551645998">
      <w:bodyDiv w:val="1"/>
      <w:marLeft w:val="0"/>
      <w:marRight w:val="0"/>
      <w:marTop w:val="0"/>
      <w:marBottom w:val="0"/>
      <w:divBdr>
        <w:top w:val="none" w:sz="0" w:space="0" w:color="auto"/>
        <w:left w:val="none" w:sz="0" w:space="0" w:color="auto"/>
        <w:bottom w:val="none" w:sz="0" w:space="0" w:color="auto"/>
        <w:right w:val="none" w:sz="0" w:space="0" w:color="auto"/>
      </w:divBdr>
    </w:div>
    <w:div w:id="1566141372">
      <w:bodyDiv w:val="1"/>
      <w:marLeft w:val="0"/>
      <w:marRight w:val="0"/>
      <w:marTop w:val="0"/>
      <w:marBottom w:val="0"/>
      <w:divBdr>
        <w:top w:val="none" w:sz="0" w:space="0" w:color="auto"/>
        <w:left w:val="none" w:sz="0" w:space="0" w:color="auto"/>
        <w:bottom w:val="none" w:sz="0" w:space="0" w:color="auto"/>
        <w:right w:val="none" w:sz="0" w:space="0" w:color="auto"/>
      </w:divBdr>
    </w:div>
    <w:div w:id="1607686621">
      <w:bodyDiv w:val="1"/>
      <w:marLeft w:val="0"/>
      <w:marRight w:val="0"/>
      <w:marTop w:val="0"/>
      <w:marBottom w:val="0"/>
      <w:divBdr>
        <w:top w:val="none" w:sz="0" w:space="0" w:color="auto"/>
        <w:left w:val="none" w:sz="0" w:space="0" w:color="auto"/>
        <w:bottom w:val="none" w:sz="0" w:space="0" w:color="auto"/>
        <w:right w:val="none" w:sz="0" w:space="0" w:color="auto"/>
      </w:divBdr>
      <w:divsChild>
        <w:div w:id="362218719">
          <w:marLeft w:val="547"/>
          <w:marRight w:val="0"/>
          <w:marTop w:val="120"/>
          <w:marBottom w:val="0"/>
          <w:divBdr>
            <w:top w:val="none" w:sz="0" w:space="0" w:color="auto"/>
            <w:left w:val="none" w:sz="0" w:space="0" w:color="auto"/>
            <w:bottom w:val="none" w:sz="0" w:space="0" w:color="auto"/>
            <w:right w:val="none" w:sz="0" w:space="0" w:color="auto"/>
          </w:divBdr>
        </w:div>
        <w:div w:id="495459886">
          <w:marLeft w:val="547"/>
          <w:marRight w:val="0"/>
          <w:marTop w:val="120"/>
          <w:marBottom w:val="0"/>
          <w:divBdr>
            <w:top w:val="none" w:sz="0" w:space="0" w:color="auto"/>
            <w:left w:val="none" w:sz="0" w:space="0" w:color="auto"/>
            <w:bottom w:val="none" w:sz="0" w:space="0" w:color="auto"/>
            <w:right w:val="none" w:sz="0" w:space="0" w:color="auto"/>
          </w:divBdr>
        </w:div>
      </w:divsChild>
    </w:div>
    <w:div w:id="1619681309">
      <w:bodyDiv w:val="1"/>
      <w:marLeft w:val="0"/>
      <w:marRight w:val="0"/>
      <w:marTop w:val="0"/>
      <w:marBottom w:val="0"/>
      <w:divBdr>
        <w:top w:val="none" w:sz="0" w:space="0" w:color="auto"/>
        <w:left w:val="none" w:sz="0" w:space="0" w:color="auto"/>
        <w:bottom w:val="none" w:sz="0" w:space="0" w:color="auto"/>
        <w:right w:val="none" w:sz="0" w:space="0" w:color="auto"/>
      </w:divBdr>
    </w:div>
    <w:div w:id="1622148349">
      <w:bodyDiv w:val="1"/>
      <w:marLeft w:val="0"/>
      <w:marRight w:val="0"/>
      <w:marTop w:val="0"/>
      <w:marBottom w:val="0"/>
      <w:divBdr>
        <w:top w:val="none" w:sz="0" w:space="0" w:color="auto"/>
        <w:left w:val="none" w:sz="0" w:space="0" w:color="auto"/>
        <w:bottom w:val="none" w:sz="0" w:space="0" w:color="auto"/>
        <w:right w:val="none" w:sz="0" w:space="0" w:color="auto"/>
      </w:divBdr>
    </w:div>
    <w:div w:id="1681158811">
      <w:bodyDiv w:val="1"/>
      <w:marLeft w:val="0"/>
      <w:marRight w:val="0"/>
      <w:marTop w:val="0"/>
      <w:marBottom w:val="0"/>
      <w:divBdr>
        <w:top w:val="none" w:sz="0" w:space="0" w:color="auto"/>
        <w:left w:val="none" w:sz="0" w:space="0" w:color="auto"/>
        <w:bottom w:val="none" w:sz="0" w:space="0" w:color="auto"/>
        <w:right w:val="none" w:sz="0" w:space="0" w:color="auto"/>
      </w:divBdr>
      <w:divsChild>
        <w:div w:id="20595045">
          <w:marLeft w:val="547"/>
          <w:marRight w:val="0"/>
          <w:marTop w:val="120"/>
          <w:marBottom w:val="0"/>
          <w:divBdr>
            <w:top w:val="none" w:sz="0" w:space="0" w:color="auto"/>
            <w:left w:val="none" w:sz="0" w:space="0" w:color="auto"/>
            <w:bottom w:val="none" w:sz="0" w:space="0" w:color="auto"/>
            <w:right w:val="none" w:sz="0" w:space="0" w:color="auto"/>
          </w:divBdr>
        </w:div>
        <w:div w:id="307134372">
          <w:marLeft w:val="547"/>
          <w:marRight w:val="0"/>
          <w:marTop w:val="120"/>
          <w:marBottom w:val="0"/>
          <w:divBdr>
            <w:top w:val="none" w:sz="0" w:space="0" w:color="auto"/>
            <w:left w:val="none" w:sz="0" w:space="0" w:color="auto"/>
            <w:bottom w:val="none" w:sz="0" w:space="0" w:color="auto"/>
            <w:right w:val="none" w:sz="0" w:space="0" w:color="auto"/>
          </w:divBdr>
        </w:div>
        <w:div w:id="1128936627">
          <w:marLeft w:val="547"/>
          <w:marRight w:val="0"/>
          <w:marTop w:val="120"/>
          <w:marBottom w:val="0"/>
          <w:divBdr>
            <w:top w:val="none" w:sz="0" w:space="0" w:color="auto"/>
            <w:left w:val="none" w:sz="0" w:space="0" w:color="auto"/>
            <w:bottom w:val="none" w:sz="0" w:space="0" w:color="auto"/>
            <w:right w:val="none" w:sz="0" w:space="0" w:color="auto"/>
          </w:divBdr>
        </w:div>
      </w:divsChild>
    </w:div>
    <w:div w:id="1754469253">
      <w:bodyDiv w:val="1"/>
      <w:marLeft w:val="0"/>
      <w:marRight w:val="0"/>
      <w:marTop w:val="0"/>
      <w:marBottom w:val="0"/>
      <w:divBdr>
        <w:top w:val="none" w:sz="0" w:space="0" w:color="auto"/>
        <w:left w:val="none" w:sz="0" w:space="0" w:color="auto"/>
        <w:bottom w:val="none" w:sz="0" w:space="0" w:color="auto"/>
        <w:right w:val="none" w:sz="0" w:space="0" w:color="auto"/>
      </w:divBdr>
      <w:divsChild>
        <w:div w:id="404034857">
          <w:marLeft w:val="547"/>
          <w:marRight w:val="0"/>
          <w:marTop w:val="120"/>
          <w:marBottom w:val="0"/>
          <w:divBdr>
            <w:top w:val="none" w:sz="0" w:space="0" w:color="auto"/>
            <w:left w:val="none" w:sz="0" w:space="0" w:color="auto"/>
            <w:bottom w:val="none" w:sz="0" w:space="0" w:color="auto"/>
            <w:right w:val="none" w:sz="0" w:space="0" w:color="auto"/>
          </w:divBdr>
        </w:div>
        <w:div w:id="1417049966">
          <w:marLeft w:val="547"/>
          <w:marRight w:val="0"/>
          <w:marTop w:val="120"/>
          <w:marBottom w:val="0"/>
          <w:divBdr>
            <w:top w:val="none" w:sz="0" w:space="0" w:color="auto"/>
            <w:left w:val="none" w:sz="0" w:space="0" w:color="auto"/>
            <w:bottom w:val="none" w:sz="0" w:space="0" w:color="auto"/>
            <w:right w:val="none" w:sz="0" w:space="0" w:color="auto"/>
          </w:divBdr>
        </w:div>
      </w:divsChild>
    </w:div>
    <w:div w:id="1761217675">
      <w:bodyDiv w:val="1"/>
      <w:marLeft w:val="0"/>
      <w:marRight w:val="0"/>
      <w:marTop w:val="0"/>
      <w:marBottom w:val="0"/>
      <w:divBdr>
        <w:top w:val="none" w:sz="0" w:space="0" w:color="auto"/>
        <w:left w:val="none" w:sz="0" w:space="0" w:color="auto"/>
        <w:bottom w:val="none" w:sz="0" w:space="0" w:color="auto"/>
        <w:right w:val="none" w:sz="0" w:space="0" w:color="auto"/>
      </w:divBdr>
      <w:divsChild>
        <w:div w:id="65953901">
          <w:marLeft w:val="547"/>
          <w:marRight w:val="0"/>
          <w:marTop w:val="120"/>
          <w:marBottom w:val="0"/>
          <w:divBdr>
            <w:top w:val="none" w:sz="0" w:space="0" w:color="auto"/>
            <w:left w:val="none" w:sz="0" w:space="0" w:color="auto"/>
            <w:bottom w:val="none" w:sz="0" w:space="0" w:color="auto"/>
            <w:right w:val="none" w:sz="0" w:space="0" w:color="auto"/>
          </w:divBdr>
        </w:div>
        <w:div w:id="1472015445">
          <w:marLeft w:val="547"/>
          <w:marRight w:val="0"/>
          <w:marTop w:val="120"/>
          <w:marBottom w:val="0"/>
          <w:divBdr>
            <w:top w:val="none" w:sz="0" w:space="0" w:color="auto"/>
            <w:left w:val="none" w:sz="0" w:space="0" w:color="auto"/>
            <w:bottom w:val="none" w:sz="0" w:space="0" w:color="auto"/>
            <w:right w:val="none" w:sz="0" w:space="0" w:color="auto"/>
          </w:divBdr>
        </w:div>
        <w:div w:id="1978219677">
          <w:marLeft w:val="547"/>
          <w:marRight w:val="0"/>
          <w:marTop w:val="120"/>
          <w:marBottom w:val="0"/>
          <w:divBdr>
            <w:top w:val="none" w:sz="0" w:space="0" w:color="auto"/>
            <w:left w:val="none" w:sz="0" w:space="0" w:color="auto"/>
            <w:bottom w:val="none" w:sz="0" w:space="0" w:color="auto"/>
            <w:right w:val="none" w:sz="0" w:space="0" w:color="auto"/>
          </w:divBdr>
        </w:div>
      </w:divsChild>
    </w:div>
    <w:div w:id="1781945566">
      <w:bodyDiv w:val="1"/>
      <w:marLeft w:val="0"/>
      <w:marRight w:val="0"/>
      <w:marTop w:val="0"/>
      <w:marBottom w:val="0"/>
      <w:divBdr>
        <w:top w:val="none" w:sz="0" w:space="0" w:color="auto"/>
        <w:left w:val="none" w:sz="0" w:space="0" w:color="auto"/>
        <w:bottom w:val="none" w:sz="0" w:space="0" w:color="auto"/>
        <w:right w:val="none" w:sz="0" w:space="0" w:color="auto"/>
      </w:divBdr>
      <w:divsChild>
        <w:div w:id="1275937646">
          <w:marLeft w:val="547"/>
          <w:marRight w:val="0"/>
          <w:marTop w:val="154"/>
          <w:marBottom w:val="0"/>
          <w:divBdr>
            <w:top w:val="none" w:sz="0" w:space="0" w:color="auto"/>
            <w:left w:val="none" w:sz="0" w:space="0" w:color="auto"/>
            <w:bottom w:val="none" w:sz="0" w:space="0" w:color="auto"/>
            <w:right w:val="none" w:sz="0" w:space="0" w:color="auto"/>
          </w:divBdr>
        </w:div>
        <w:div w:id="1389038170">
          <w:marLeft w:val="547"/>
          <w:marRight w:val="0"/>
          <w:marTop w:val="154"/>
          <w:marBottom w:val="0"/>
          <w:divBdr>
            <w:top w:val="none" w:sz="0" w:space="0" w:color="auto"/>
            <w:left w:val="none" w:sz="0" w:space="0" w:color="auto"/>
            <w:bottom w:val="none" w:sz="0" w:space="0" w:color="auto"/>
            <w:right w:val="none" w:sz="0" w:space="0" w:color="auto"/>
          </w:divBdr>
        </w:div>
        <w:div w:id="1390886246">
          <w:marLeft w:val="547"/>
          <w:marRight w:val="0"/>
          <w:marTop w:val="154"/>
          <w:marBottom w:val="0"/>
          <w:divBdr>
            <w:top w:val="none" w:sz="0" w:space="0" w:color="auto"/>
            <w:left w:val="none" w:sz="0" w:space="0" w:color="auto"/>
            <w:bottom w:val="none" w:sz="0" w:space="0" w:color="auto"/>
            <w:right w:val="none" w:sz="0" w:space="0" w:color="auto"/>
          </w:divBdr>
        </w:div>
        <w:div w:id="1808232585">
          <w:marLeft w:val="547"/>
          <w:marRight w:val="0"/>
          <w:marTop w:val="154"/>
          <w:marBottom w:val="0"/>
          <w:divBdr>
            <w:top w:val="none" w:sz="0" w:space="0" w:color="auto"/>
            <w:left w:val="none" w:sz="0" w:space="0" w:color="auto"/>
            <w:bottom w:val="none" w:sz="0" w:space="0" w:color="auto"/>
            <w:right w:val="none" w:sz="0" w:space="0" w:color="auto"/>
          </w:divBdr>
        </w:div>
      </w:divsChild>
    </w:div>
    <w:div w:id="1782725038">
      <w:bodyDiv w:val="1"/>
      <w:marLeft w:val="0"/>
      <w:marRight w:val="0"/>
      <w:marTop w:val="0"/>
      <w:marBottom w:val="0"/>
      <w:divBdr>
        <w:top w:val="none" w:sz="0" w:space="0" w:color="auto"/>
        <w:left w:val="none" w:sz="0" w:space="0" w:color="auto"/>
        <w:bottom w:val="none" w:sz="0" w:space="0" w:color="auto"/>
        <w:right w:val="none" w:sz="0" w:space="0" w:color="auto"/>
      </w:divBdr>
      <w:divsChild>
        <w:div w:id="101655509">
          <w:marLeft w:val="547"/>
          <w:marRight w:val="0"/>
          <w:marTop w:val="115"/>
          <w:marBottom w:val="0"/>
          <w:divBdr>
            <w:top w:val="none" w:sz="0" w:space="0" w:color="auto"/>
            <w:left w:val="none" w:sz="0" w:space="0" w:color="auto"/>
            <w:bottom w:val="none" w:sz="0" w:space="0" w:color="auto"/>
            <w:right w:val="none" w:sz="0" w:space="0" w:color="auto"/>
          </w:divBdr>
        </w:div>
        <w:div w:id="483474325">
          <w:marLeft w:val="547"/>
          <w:marRight w:val="0"/>
          <w:marTop w:val="115"/>
          <w:marBottom w:val="0"/>
          <w:divBdr>
            <w:top w:val="none" w:sz="0" w:space="0" w:color="auto"/>
            <w:left w:val="none" w:sz="0" w:space="0" w:color="auto"/>
            <w:bottom w:val="none" w:sz="0" w:space="0" w:color="auto"/>
            <w:right w:val="none" w:sz="0" w:space="0" w:color="auto"/>
          </w:divBdr>
        </w:div>
        <w:div w:id="674768950">
          <w:marLeft w:val="547"/>
          <w:marRight w:val="0"/>
          <w:marTop w:val="115"/>
          <w:marBottom w:val="0"/>
          <w:divBdr>
            <w:top w:val="none" w:sz="0" w:space="0" w:color="auto"/>
            <w:left w:val="none" w:sz="0" w:space="0" w:color="auto"/>
            <w:bottom w:val="none" w:sz="0" w:space="0" w:color="auto"/>
            <w:right w:val="none" w:sz="0" w:space="0" w:color="auto"/>
          </w:divBdr>
        </w:div>
        <w:div w:id="1553073926">
          <w:marLeft w:val="547"/>
          <w:marRight w:val="0"/>
          <w:marTop w:val="115"/>
          <w:marBottom w:val="0"/>
          <w:divBdr>
            <w:top w:val="none" w:sz="0" w:space="0" w:color="auto"/>
            <w:left w:val="none" w:sz="0" w:space="0" w:color="auto"/>
            <w:bottom w:val="none" w:sz="0" w:space="0" w:color="auto"/>
            <w:right w:val="none" w:sz="0" w:space="0" w:color="auto"/>
          </w:divBdr>
        </w:div>
        <w:div w:id="1553345967">
          <w:marLeft w:val="547"/>
          <w:marRight w:val="0"/>
          <w:marTop w:val="115"/>
          <w:marBottom w:val="0"/>
          <w:divBdr>
            <w:top w:val="none" w:sz="0" w:space="0" w:color="auto"/>
            <w:left w:val="none" w:sz="0" w:space="0" w:color="auto"/>
            <w:bottom w:val="none" w:sz="0" w:space="0" w:color="auto"/>
            <w:right w:val="none" w:sz="0" w:space="0" w:color="auto"/>
          </w:divBdr>
        </w:div>
      </w:divsChild>
    </w:div>
    <w:div w:id="1799179328">
      <w:bodyDiv w:val="1"/>
      <w:marLeft w:val="0"/>
      <w:marRight w:val="0"/>
      <w:marTop w:val="0"/>
      <w:marBottom w:val="0"/>
      <w:divBdr>
        <w:top w:val="none" w:sz="0" w:space="0" w:color="auto"/>
        <w:left w:val="none" w:sz="0" w:space="0" w:color="auto"/>
        <w:bottom w:val="none" w:sz="0" w:space="0" w:color="auto"/>
        <w:right w:val="none" w:sz="0" w:space="0" w:color="auto"/>
      </w:divBdr>
      <w:divsChild>
        <w:div w:id="332297360">
          <w:marLeft w:val="547"/>
          <w:marRight w:val="0"/>
          <w:marTop w:val="120"/>
          <w:marBottom w:val="0"/>
          <w:divBdr>
            <w:top w:val="none" w:sz="0" w:space="0" w:color="auto"/>
            <w:left w:val="none" w:sz="0" w:space="0" w:color="auto"/>
            <w:bottom w:val="none" w:sz="0" w:space="0" w:color="auto"/>
            <w:right w:val="none" w:sz="0" w:space="0" w:color="auto"/>
          </w:divBdr>
        </w:div>
        <w:div w:id="1235433356">
          <w:marLeft w:val="547"/>
          <w:marRight w:val="0"/>
          <w:marTop w:val="120"/>
          <w:marBottom w:val="0"/>
          <w:divBdr>
            <w:top w:val="none" w:sz="0" w:space="0" w:color="auto"/>
            <w:left w:val="none" w:sz="0" w:space="0" w:color="auto"/>
            <w:bottom w:val="none" w:sz="0" w:space="0" w:color="auto"/>
            <w:right w:val="none" w:sz="0" w:space="0" w:color="auto"/>
          </w:divBdr>
        </w:div>
      </w:divsChild>
    </w:div>
    <w:div w:id="1806384056">
      <w:bodyDiv w:val="1"/>
      <w:marLeft w:val="0"/>
      <w:marRight w:val="0"/>
      <w:marTop w:val="0"/>
      <w:marBottom w:val="0"/>
      <w:divBdr>
        <w:top w:val="none" w:sz="0" w:space="0" w:color="auto"/>
        <w:left w:val="none" w:sz="0" w:space="0" w:color="auto"/>
        <w:bottom w:val="none" w:sz="0" w:space="0" w:color="auto"/>
        <w:right w:val="none" w:sz="0" w:space="0" w:color="auto"/>
      </w:divBdr>
      <w:divsChild>
        <w:div w:id="129714247">
          <w:marLeft w:val="547"/>
          <w:marRight w:val="0"/>
          <w:marTop w:val="120"/>
          <w:marBottom w:val="0"/>
          <w:divBdr>
            <w:top w:val="none" w:sz="0" w:space="0" w:color="auto"/>
            <w:left w:val="none" w:sz="0" w:space="0" w:color="auto"/>
            <w:bottom w:val="none" w:sz="0" w:space="0" w:color="auto"/>
            <w:right w:val="none" w:sz="0" w:space="0" w:color="auto"/>
          </w:divBdr>
        </w:div>
        <w:div w:id="717973447">
          <w:marLeft w:val="547"/>
          <w:marRight w:val="0"/>
          <w:marTop w:val="120"/>
          <w:marBottom w:val="0"/>
          <w:divBdr>
            <w:top w:val="none" w:sz="0" w:space="0" w:color="auto"/>
            <w:left w:val="none" w:sz="0" w:space="0" w:color="auto"/>
            <w:bottom w:val="none" w:sz="0" w:space="0" w:color="auto"/>
            <w:right w:val="none" w:sz="0" w:space="0" w:color="auto"/>
          </w:divBdr>
        </w:div>
      </w:divsChild>
    </w:div>
    <w:div w:id="1811315801">
      <w:bodyDiv w:val="1"/>
      <w:marLeft w:val="0"/>
      <w:marRight w:val="0"/>
      <w:marTop w:val="0"/>
      <w:marBottom w:val="0"/>
      <w:divBdr>
        <w:top w:val="none" w:sz="0" w:space="0" w:color="auto"/>
        <w:left w:val="none" w:sz="0" w:space="0" w:color="auto"/>
        <w:bottom w:val="none" w:sz="0" w:space="0" w:color="auto"/>
        <w:right w:val="none" w:sz="0" w:space="0" w:color="auto"/>
      </w:divBdr>
      <w:divsChild>
        <w:div w:id="42944624">
          <w:marLeft w:val="547"/>
          <w:marRight w:val="0"/>
          <w:marTop w:val="134"/>
          <w:marBottom w:val="0"/>
          <w:divBdr>
            <w:top w:val="none" w:sz="0" w:space="0" w:color="auto"/>
            <w:left w:val="none" w:sz="0" w:space="0" w:color="auto"/>
            <w:bottom w:val="none" w:sz="0" w:space="0" w:color="auto"/>
            <w:right w:val="none" w:sz="0" w:space="0" w:color="auto"/>
          </w:divBdr>
        </w:div>
        <w:div w:id="104271686">
          <w:marLeft w:val="547"/>
          <w:marRight w:val="0"/>
          <w:marTop w:val="134"/>
          <w:marBottom w:val="0"/>
          <w:divBdr>
            <w:top w:val="none" w:sz="0" w:space="0" w:color="auto"/>
            <w:left w:val="none" w:sz="0" w:space="0" w:color="auto"/>
            <w:bottom w:val="none" w:sz="0" w:space="0" w:color="auto"/>
            <w:right w:val="none" w:sz="0" w:space="0" w:color="auto"/>
          </w:divBdr>
        </w:div>
        <w:div w:id="337772677">
          <w:marLeft w:val="547"/>
          <w:marRight w:val="0"/>
          <w:marTop w:val="134"/>
          <w:marBottom w:val="0"/>
          <w:divBdr>
            <w:top w:val="none" w:sz="0" w:space="0" w:color="auto"/>
            <w:left w:val="none" w:sz="0" w:space="0" w:color="auto"/>
            <w:bottom w:val="none" w:sz="0" w:space="0" w:color="auto"/>
            <w:right w:val="none" w:sz="0" w:space="0" w:color="auto"/>
          </w:divBdr>
        </w:div>
        <w:div w:id="1134257901">
          <w:marLeft w:val="547"/>
          <w:marRight w:val="0"/>
          <w:marTop w:val="134"/>
          <w:marBottom w:val="0"/>
          <w:divBdr>
            <w:top w:val="none" w:sz="0" w:space="0" w:color="auto"/>
            <w:left w:val="none" w:sz="0" w:space="0" w:color="auto"/>
            <w:bottom w:val="none" w:sz="0" w:space="0" w:color="auto"/>
            <w:right w:val="none" w:sz="0" w:space="0" w:color="auto"/>
          </w:divBdr>
        </w:div>
      </w:divsChild>
    </w:div>
    <w:div w:id="1847163434">
      <w:bodyDiv w:val="1"/>
      <w:marLeft w:val="0"/>
      <w:marRight w:val="0"/>
      <w:marTop w:val="0"/>
      <w:marBottom w:val="0"/>
      <w:divBdr>
        <w:top w:val="none" w:sz="0" w:space="0" w:color="auto"/>
        <w:left w:val="none" w:sz="0" w:space="0" w:color="auto"/>
        <w:bottom w:val="none" w:sz="0" w:space="0" w:color="auto"/>
        <w:right w:val="none" w:sz="0" w:space="0" w:color="auto"/>
      </w:divBdr>
    </w:div>
    <w:div w:id="1920406910">
      <w:bodyDiv w:val="1"/>
      <w:marLeft w:val="0"/>
      <w:marRight w:val="0"/>
      <w:marTop w:val="0"/>
      <w:marBottom w:val="0"/>
      <w:divBdr>
        <w:top w:val="none" w:sz="0" w:space="0" w:color="auto"/>
        <w:left w:val="none" w:sz="0" w:space="0" w:color="auto"/>
        <w:bottom w:val="none" w:sz="0" w:space="0" w:color="auto"/>
        <w:right w:val="none" w:sz="0" w:space="0" w:color="auto"/>
      </w:divBdr>
      <w:divsChild>
        <w:div w:id="192501495">
          <w:marLeft w:val="547"/>
          <w:marRight w:val="0"/>
          <w:marTop w:val="120"/>
          <w:marBottom w:val="0"/>
          <w:divBdr>
            <w:top w:val="none" w:sz="0" w:space="0" w:color="auto"/>
            <w:left w:val="none" w:sz="0" w:space="0" w:color="auto"/>
            <w:bottom w:val="none" w:sz="0" w:space="0" w:color="auto"/>
            <w:right w:val="none" w:sz="0" w:space="0" w:color="auto"/>
          </w:divBdr>
        </w:div>
        <w:div w:id="1759669841">
          <w:marLeft w:val="547"/>
          <w:marRight w:val="0"/>
          <w:marTop w:val="120"/>
          <w:marBottom w:val="0"/>
          <w:divBdr>
            <w:top w:val="none" w:sz="0" w:space="0" w:color="auto"/>
            <w:left w:val="none" w:sz="0" w:space="0" w:color="auto"/>
            <w:bottom w:val="none" w:sz="0" w:space="0" w:color="auto"/>
            <w:right w:val="none" w:sz="0" w:space="0" w:color="auto"/>
          </w:divBdr>
        </w:div>
        <w:div w:id="1989893153">
          <w:marLeft w:val="547"/>
          <w:marRight w:val="0"/>
          <w:marTop w:val="120"/>
          <w:marBottom w:val="0"/>
          <w:divBdr>
            <w:top w:val="none" w:sz="0" w:space="0" w:color="auto"/>
            <w:left w:val="none" w:sz="0" w:space="0" w:color="auto"/>
            <w:bottom w:val="none" w:sz="0" w:space="0" w:color="auto"/>
            <w:right w:val="none" w:sz="0" w:space="0" w:color="auto"/>
          </w:divBdr>
        </w:div>
      </w:divsChild>
    </w:div>
    <w:div w:id="1929998600">
      <w:bodyDiv w:val="1"/>
      <w:marLeft w:val="0"/>
      <w:marRight w:val="0"/>
      <w:marTop w:val="0"/>
      <w:marBottom w:val="0"/>
      <w:divBdr>
        <w:top w:val="none" w:sz="0" w:space="0" w:color="auto"/>
        <w:left w:val="none" w:sz="0" w:space="0" w:color="auto"/>
        <w:bottom w:val="none" w:sz="0" w:space="0" w:color="auto"/>
        <w:right w:val="none" w:sz="0" w:space="0" w:color="auto"/>
      </w:divBdr>
    </w:div>
    <w:div w:id="1984892013">
      <w:bodyDiv w:val="1"/>
      <w:marLeft w:val="0"/>
      <w:marRight w:val="0"/>
      <w:marTop w:val="0"/>
      <w:marBottom w:val="0"/>
      <w:divBdr>
        <w:top w:val="none" w:sz="0" w:space="0" w:color="auto"/>
        <w:left w:val="none" w:sz="0" w:space="0" w:color="auto"/>
        <w:bottom w:val="none" w:sz="0" w:space="0" w:color="auto"/>
        <w:right w:val="none" w:sz="0" w:space="0" w:color="auto"/>
      </w:divBdr>
      <w:divsChild>
        <w:div w:id="45303863">
          <w:marLeft w:val="547"/>
          <w:marRight w:val="0"/>
          <w:marTop w:val="120"/>
          <w:marBottom w:val="0"/>
          <w:divBdr>
            <w:top w:val="none" w:sz="0" w:space="0" w:color="auto"/>
            <w:left w:val="none" w:sz="0" w:space="0" w:color="auto"/>
            <w:bottom w:val="none" w:sz="0" w:space="0" w:color="auto"/>
            <w:right w:val="none" w:sz="0" w:space="0" w:color="auto"/>
          </w:divBdr>
        </w:div>
        <w:div w:id="360320513">
          <w:marLeft w:val="547"/>
          <w:marRight w:val="0"/>
          <w:marTop w:val="120"/>
          <w:marBottom w:val="0"/>
          <w:divBdr>
            <w:top w:val="none" w:sz="0" w:space="0" w:color="auto"/>
            <w:left w:val="none" w:sz="0" w:space="0" w:color="auto"/>
            <w:bottom w:val="none" w:sz="0" w:space="0" w:color="auto"/>
            <w:right w:val="none" w:sz="0" w:space="0" w:color="auto"/>
          </w:divBdr>
        </w:div>
        <w:div w:id="1366295528">
          <w:marLeft w:val="547"/>
          <w:marRight w:val="0"/>
          <w:marTop w:val="120"/>
          <w:marBottom w:val="0"/>
          <w:divBdr>
            <w:top w:val="none" w:sz="0" w:space="0" w:color="auto"/>
            <w:left w:val="none" w:sz="0" w:space="0" w:color="auto"/>
            <w:bottom w:val="none" w:sz="0" w:space="0" w:color="auto"/>
            <w:right w:val="none" w:sz="0" w:space="0" w:color="auto"/>
          </w:divBdr>
        </w:div>
        <w:div w:id="1952080035">
          <w:marLeft w:val="547"/>
          <w:marRight w:val="0"/>
          <w:marTop w:val="120"/>
          <w:marBottom w:val="0"/>
          <w:divBdr>
            <w:top w:val="none" w:sz="0" w:space="0" w:color="auto"/>
            <w:left w:val="none" w:sz="0" w:space="0" w:color="auto"/>
            <w:bottom w:val="none" w:sz="0" w:space="0" w:color="auto"/>
            <w:right w:val="none" w:sz="0" w:space="0" w:color="auto"/>
          </w:divBdr>
        </w:div>
      </w:divsChild>
    </w:div>
    <w:div w:id="2015456298">
      <w:bodyDiv w:val="1"/>
      <w:marLeft w:val="0"/>
      <w:marRight w:val="0"/>
      <w:marTop w:val="0"/>
      <w:marBottom w:val="0"/>
      <w:divBdr>
        <w:top w:val="none" w:sz="0" w:space="0" w:color="auto"/>
        <w:left w:val="none" w:sz="0" w:space="0" w:color="auto"/>
        <w:bottom w:val="none" w:sz="0" w:space="0" w:color="auto"/>
        <w:right w:val="none" w:sz="0" w:space="0" w:color="auto"/>
      </w:divBdr>
      <w:divsChild>
        <w:div w:id="320618874">
          <w:marLeft w:val="533"/>
          <w:marRight w:val="0"/>
          <w:marTop w:val="160"/>
          <w:marBottom w:val="0"/>
          <w:divBdr>
            <w:top w:val="none" w:sz="0" w:space="0" w:color="auto"/>
            <w:left w:val="none" w:sz="0" w:space="0" w:color="auto"/>
            <w:bottom w:val="none" w:sz="0" w:space="0" w:color="auto"/>
            <w:right w:val="none" w:sz="0" w:space="0" w:color="auto"/>
          </w:divBdr>
        </w:div>
        <w:div w:id="1164053501">
          <w:marLeft w:val="533"/>
          <w:marRight w:val="0"/>
          <w:marTop w:val="160"/>
          <w:marBottom w:val="0"/>
          <w:divBdr>
            <w:top w:val="none" w:sz="0" w:space="0" w:color="auto"/>
            <w:left w:val="none" w:sz="0" w:space="0" w:color="auto"/>
            <w:bottom w:val="none" w:sz="0" w:space="0" w:color="auto"/>
            <w:right w:val="none" w:sz="0" w:space="0" w:color="auto"/>
          </w:divBdr>
        </w:div>
        <w:div w:id="1278753299">
          <w:marLeft w:val="533"/>
          <w:marRight w:val="0"/>
          <w:marTop w:val="160"/>
          <w:marBottom w:val="0"/>
          <w:divBdr>
            <w:top w:val="none" w:sz="0" w:space="0" w:color="auto"/>
            <w:left w:val="none" w:sz="0" w:space="0" w:color="auto"/>
            <w:bottom w:val="none" w:sz="0" w:space="0" w:color="auto"/>
            <w:right w:val="none" w:sz="0" w:space="0" w:color="auto"/>
          </w:divBdr>
        </w:div>
        <w:div w:id="1606182999">
          <w:marLeft w:val="533"/>
          <w:marRight w:val="0"/>
          <w:marTop w:val="160"/>
          <w:marBottom w:val="0"/>
          <w:divBdr>
            <w:top w:val="none" w:sz="0" w:space="0" w:color="auto"/>
            <w:left w:val="none" w:sz="0" w:space="0" w:color="auto"/>
            <w:bottom w:val="none" w:sz="0" w:space="0" w:color="auto"/>
            <w:right w:val="none" w:sz="0" w:space="0" w:color="auto"/>
          </w:divBdr>
        </w:div>
        <w:div w:id="1797943287">
          <w:marLeft w:val="533"/>
          <w:marRight w:val="0"/>
          <w:marTop w:val="160"/>
          <w:marBottom w:val="0"/>
          <w:divBdr>
            <w:top w:val="none" w:sz="0" w:space="0" w:color="auto"/>
            <w:left w:val="none" w:sz="0" w:space="0" w:color="auto"/>
            <w:bottom w:val="none" w:sz="0" w:space="0" w:color="auto"/>
            <w:right w:val="none" w:sz="0" w:space="0" w:color="auto"/>
          </w:divBdr>
        </w:div>
        <w:div w:id="1970240914">
          <w:marLeft w:val="533"/>
          <w:marRight w:val="0"/>
          <w:marTop w:val="160"/>
          <w:marBottom w:val="0"/>
          <w:divBdr>
            <w:top w:val="none" w:sz="0" w:space="0" w:color="auto"/>
            <w:left w:val="none" w:sz="0" w:space="0" w:color="auto"/>
            <w:bottom w:val="none" w:sz="0" w:space="0" w:color="auto"/>
            <w:right w:val="none" w:sz="0" w:space="0" w:color="auto"/>
          </w:divBdr>
        </w:div>
      </w:divsChild>
    </w:div>
    <w:div w:id="2083064400">
      <w:bodyDiv w:val="1"/>
      <w:marLeft w:val="0"/>
      <w:marRight w:val="0"/>
      <w:marTop w:val="0"/>
      <w:marBottom w:val="0"/>
      <w:divBdr>
        <w:top w:val="none" w:sz="0" w:space="0" w:color="auto"/>
        <w:left w:val="none" w:sz="0" w:space="0" w:color="auto"/>
        <w:bottom w:val="none" w:sz="0" w:space="0" w:color="auto"/>
        <w:right w:val="none" w:sz="0" w:space="0" w:color="auto"/>
      </w:divBdr>
    </w:div>
    <w:div w:id="21429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hop.ifsta.org/product_info.php/cPath/109/products_id/70871" TargetMode="External"/><Relationship Id="rId18" Type="http://schemas.openxmlformats.org/officeDocument/2006/relationships/hyperlink" Target="http://valenciacollege.edu/oit/learning-technology-services/student-resources/academic-integrity/"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blackboard.com/Platforms/Learn/Resources/Accessibility.aspx" TargetMode="External"/><Relationship Id="rId7" Type="http://schemas.openxmlformats.org/officeDocument/2006/relationships/footnotes" Target="footnotes.xml"/><Relationship Id="rId12" Type="http://schemas.openxmlformats.org/officeDocument/2006/relationships/hyperlink" Target="https://shop.ifsta.org/product_info.php/cPath/109/products_id/70856" TargetMode="External"/><Relationship Id="rId17" Type="http://schemas.openxmlformats.org/officeDocument/2006/relationships/hyperlink" Target="http://valenciacollege.edu/businessoffice/documents/AcademicPoliciesandProcedures.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valenciacollege.edu/calendar/" TargetMode="External"/><Relationship Id="rId20" Type="http://schemas.openxmlformats.org/officeDocument/2006/relationships/hyperlink" Target="http://valenciacollege.edu/learning-suppor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valenciacollege.edu/competencies/"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valenciacollege.edu/businessoffice/documents/AcademicPoliciesandProcedures.pdf" TargetMode="External"/><Relationship Id="rId23" Type="http://schemas.openxmlformats.org/officeDocument/2006/relationships/hyperlink" Target="http://valenciacollege.edu/osd/" TargetMode="External"/><Relationship Id="rId10" Type="http://schemas.openxmlformats.org/officeDocument/2006/relationships/image" Target="media/image2.jpg"/><Relationship Id="rId19" Type="http://schemas.openxmlformats.org/officeDocument/2006/relationships/hyperlink" Target="http://valenciacollege.edu/oit/learning-technology-services/student-resources/"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http://www.openoffice.us.com/" TargetMode="External"/><Relationship Id="rId22" Type="http://schemas.openxmlformats.org/officeDocument/2006/relationships/hyperlink" Target="http://valenciacollege.edu/osd/ats.cf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72D05A-A5A9-4153-8289-CF10503A8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6405</Words>
  <Characters>36510</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Valencia Community College</Company>
  <LinksUpToDate>false</LinksUpToDate>
  <CharactersWithSpaces>42830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2</cp:revision>
  <cp:lastPrinted>2013-09-05T20:10:00Z</cp:lastPrinted>
  <dcterms:created xsi:type="dcterms:W3CDTF">2013-10-07T12:20:00Z</dcterms:created>
  <dcterms:modified xsi:type="dcterms:W3CDTF">2013-10-07T12:20:00Z</dcterms:modified>
</cp:coreProperties>
</file>